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6B" w:rsidRDefault="007820C1" w:rsidP="0063616B">
      <w:pPr>
        <w:pStyle w:val="BlockText"/>
        <w:ind w:left="-30"/>
        <w:rPr>
          <w:b/>
        </w:rPr>
      </w:pPr>
      <w:r>
        <w:rPr>
          <w:rFonts w:eastAsia="Times New Roman" w:cs="Times New Roman"/>
          <w:b/>
          <w:bCs/>
        </w:rPr>
        <w:t xml:space="preserve"> </w:t>
      </w:r>
      <w:r w:rsidR="0063616B">
        <w:rPr>
          <w:rFonts w:eastAsia="Times New Roman" w:cs="Times New Roman"/>
          <w:b/>
          <w:bCs/>
        </w:rPr>
        <w:t xml:space="preserve"> </w:t>
      </w:r>
      <w:r w:rsidR="00F54AF1">
        <w:rPr>
          <w:rFonts w:eastAsia="Times New Roman" w:cs="Times New Roman"/>
        </w:rPr>
        <w:t xml:space="preserve">             </w:t>
      </w:r>
      <w:r w:rsidR="005C34A2">
        <w:rPr>
          <w:rFonts w:eastAsia="Times New Roman" w:cs="Times New Roman"/>
        </w:rPr>
        <w:tab/>
      </w:r>
      <w:r w:rsidR="00F54AF1">
        <w:rPr>
          <w:rFonts w:eastAsia="Times New Roman" w:cs="Times New Roman"/>
        </w:rPr>
        <w:t xml:space="preserve"> </w:t>
      </w:r>
      <w:r w:rsidR="004C48BF">
        <w:rPr>
          <w:rFonts w:eastAsia="Times New Roman" w:cs="Times New Roman"/>
        </w:rPr>
        <w:tab/>
      </w:r>
      <w:r w:rsidR="0063616B">
        <w:rPr>
          <w:rFonts w:eastAsia="Times New Roman" w:cs="Times New Roman"/>
          <w:b/>
          <w:bCs/>
        </w:rPr>
        <w:t>M</w:t>
      </w:r>
      <w:r w:rsidR="0063616B">
        <w:rPr>
          <w:b/>
          <w:bCs/>
        </w:rPr>
        <w:t>I</w:t>
      </w:r>
      <w:r w:rsidR="0063616B">
        <w:rPr>
          <w:b/>
        </w:rPr>
        <w:t>NUTES</w:t>
      </w:r>
      <w:r w:rsidR="0063616B">
        <w:rPr>
          <w:rFonts w:eastAsia="Times New Roman" w:cs="Times New Roman"/>
          <w:b/>
        </w:rPr>
        <w:t xml:space="preserve"> </w:t>
      </w:r>
      <w:r w:rsidR="0063616B">
        <w:rPr>
          <w:b/>
        </w:rPr>
        <w:t>OF</w:t>
      </w:r>
      <w:r w:rsidR="0063616B">
        <w:rPr>
          <w:rFonts w:eastAsia="Times New Roman" w:cs="Times New Roman"/>
          <w:b/>
        </w:rPr>
        <w:t xml:space="preserve"> </w:t>
      </w:r>
      <w:r w:rsidR="0063616B">
        <w:rPr>
          <w:b/>
        </w:rPr>
        <w:t>THE</w:t>
      </w:r>
      <w:r w:rsidR="0063616B">
        <w:rPr>
          <w:rFonts w:eastAsia="Times New Roman" w:cs="Times New Roman"/>
          <w:b/>
        </w:rPr>
        <w:t xml:space="preserve"> </w:t>
      </w:r>
      <w:r w:rsidR="0063616B">
        <w:rPr>
          <w:b/>
        </w:rPr>
        <w:t>ALDEBURGH</w:t>
      </w:r>
      <w:r w:rsidR="0063616B">
        <w:rPr>
          <w:rFonts w:eastAsia="Times New Roman" w:cs="Times New Roman"/>
          <w:b/>
        </w:rPr>
        <w:t xml:space="preserve"> </w:t>
      </w:r>
      <w:r w:rsidR="0063616B">
        <w:rPr>
          <w:b/>
        </w:rPr>
        <w:t>TOWN</w:t>
      </w:r>
      <w:r w:rsidR="0063616B">
        <w:rPr>
          <w:rFonts w:eastAsia="Times New Roman" w:cs="Times New Roman"/>
          <w:b/>
        </w:rPr>
        <w:t xml:space="preserve"> </w:t>
      </w:r>
      <w:r w:rsidR="0063616B">
        <w:rPr>
          <w:b/>
        </w:rPr>
        <w:t>COUNCIL</w:t>
      </w:r>
    </w:p>
    <w:p w:rsidR="0063616B" w:rsidRDefault="0063616B" w:rsidP="0063616B">
      <w:pPr>
        <w:pStyle w:val="BlockText"/>
        <w:ind w:right="2"/>
        <w:jc w:val="center"/>
        <w:rPr>
          <w:rFonts w:eastAsia="Times New Roman" w:cs="Times New Roman"/>
          <w:b/>
        </w:rPr>
      </w:pPr>
      <w:r>
        <w:rPr>
          <w:rFonts w:eastAsia="Times New Roman" w:cs="Times New Roman"/>
          <w:b/>
        </w:rPr>
        <w:t xml:space="preserve">              </w:t>
      </w:r>
      <w:r>
        <w:rPr>
          <w:b/>
        </w:rPr>
        <w:t>MEETING</w:t>
      </w:r>
      <w:r>
        <w:rPr>
          <w:rFonts w:eastAsia="Times New Roman" w:cs="Times New Roman"/>
          <w:b/>
        </w:rPr>
        <w:t xml:space="preserve"> </w:t>
      </w:r>
      <w:r>
        <w:rPr>
          <w:b/>
        </w:rPr>
        <w:t>HELD</w:t>
      </w:r>
      <w:r>
        <w:rPr>
          <w:rFonts w:eastAsia="Times New Roman" w:cs="Times New Roman"/>
          <w:b/>
        </w:rPr>
        <w:t xml:space="preserve"> </w:t>
      </w:r>
      <w:r>
        <w:rPr>
          <w:b/>
        </w:rPr>
        <w:t>ON</w:t>
      </w:r>
      <w:r>
        <w:rPr>
          <w:rFonts w:eastAsia="Times New Roman" w:cs="Times New Roman"/>
          <w:b/>
        </w:rPr>
        <w:t xml:space="preserve"> </w:t>
      </w:r>
      <w:r>
        <w:rPr>
          <w:b/>
        </w:rPr>
        <w:t>MONDAY</w:t>
      </w:r>
      <w:r w:rsidR="004555A6">
        <w:rPr>
          <w:rFonts w:eastAsia="Times New Roman" w:cs="Times New Roman"/>
          <w:b/>
        </w:rPr>
        <w:t xml:space="preserve"> </w:t>
      </w:r>
      <w:r w:rsidR="00BB4998">
        <w:rPr>
          <w:rFonts w:eastAsia="Times New Roman" w:cs="Times New Roman"/>
          <w:b/>
        </w:rPr>
        <w:t>13 MARCH</w:t>
      </w:r>
      <w:r w:rsidR="000E073C">
        <w:rPr>
          <w:rFonts w:eastAsia="Times New Roman" w:cs="Times New Roman"/>
          <w:b/>
        </w:rPr>
        <w:t xml:space="preserve"> 2017</w:t>
      </w:r>
    </w:p>
    <w:p w:rsidR="0063616B" w:rsidRDefault="0063616B" w:rsidP="0063616B">
      <w:pPr>
        <w:pStyle w:val="BlockText"/>
        <w:ind w:right="2"/>
        <w:jc w:val="center"/>
        <w:rPr>
          <w:b/>
        </w:rPr>
      </w:pPr>
      <w:r>
        <w:rPr>
          <w:b/>
        </w:rPr>
        <w:t>AT</w:t>
      </w:r>
      <w:r>
        <w:rPr>
          <w:rFonts w:eastAsia="Times New Roman" w:cs="Times New Roman"/>
          <w:b/>
        </w:rPr>
        <w:t xml:space="preserve"> </w:t>
      </w:r>
      <w:r>
        <w:rPr>
          <w:b/>
        </w:rPr>
        <w:t>7:00 PM</w:t>
      </w:r>
      <w:r>
        <w:rPr>
          <w:rFonts w:eastAsia="Times New Roman" w:cs="Times New Roman"/>
          <w:b/>
        </w:rPr>
        <w:t xml:space="preserve"> </w:t>
      </w:r>
      <w:r>
        <w:rPr>
          <w:b/>
        </w:rPr>
        <w:t>IN</w:t>
      </w:r>
      <w:r>
        <w:rPr>
          <w:rFonts w:eastAsia="Times New Roman" w:cs="Times New Roman"/>
          <w:b/>
        </w:rPr>
        <w:t xml:space="preserve"> </w:t>
      </w:r>
      <w:r>
        <w:rPr>
          <w:b/>
        </w:rPr>
        <w:t>THE</w:t>
      </w:r>
      <w:r>
        <w:rPr>
          <w:rFonts w:eastAsia="Times New Roman" w:cs="Times New Roman"/>
          <w:b/>
        </w:rPr>
        <w:t xml:space="preserve"> </w:t>
      </w:r>
      <w:r>
        <w:rPr>
          <w:b/>
        </w:rPr>
        <w:t>MOOT</w:t>
      </w:r>
      <w:r>
        <w:rPr>
          <w:rFonts w:eastAsia="Times New Roman" w:cs="Times New Roman"/>
          <w:b/>
        </w:rPr>
        <w:t xml:space="preserve"> </w:t>
      </w:r>
      <w:r>
        <w:rPr>
          <w:b/>
        </w:rPr>
        <w:t>HALL</w:t>
      </w:r>
    </w:p>
    <w:p w:rsidR="0063616B" w:rsidRDefault="0063616B" w:rsidP="0063616B">
      <w:pPr>
        <w:ind w:left="-900" w:right="-720"/>
        <w:jc w:val="center"/>
        <w:rPr>
          <w:sz w:val="16"/>
          <w:szCs w:val="16"/>
        </w:rPr>
      </w:pPr>
    </w:p>
    <w:p w:rsidR="0063616B" w:rsidRDefault="0063616B" w:rsidP="0063616B">
      <w:pPr>
        <w:ind w:left="-900" w:right="-720"/>
        <w:jc w:val="center"/>
        <w:rPr>
          <w:sz w:val="16"/>
          <w:szCs w:val="16"/>
        </w:rPr>
      </w:pPr>
      <w:r>
        <w:rPr>
          <w:sz w:val="16"/>
          <w:szCs w:val="16"/>
        </w:rPr>
        <w:tab/>
      </w:r>
    </w:p>
    <w:p w:rsidR="0063616B" w:rsidRDefault="0063616B" w:rsidP="0063616B">
      <w:pPr>
        <w:ind w:left="-900" w:right="-720"/>
        <w:rPr>
          <w:rFonts w:eastAsia="Times New Roman" w:cs="Times New Roman"/>
        </w:rPr>
      </w:pPr>
      <w:r>
        <w:rPr>
          <w:rFonts w:eastAsia="Times New Roman" w:cs="Times New Roman"/>
        </w:rPr>
        <w:t xml:space="preserve">               </w:t>
      </w:r>
      <w:r>
        <w:t>Present:</w:t>
      </w:r>
      <w:r>
        <w:rPr>
          <w:rFonts w:eastAsia="Times New Roman" w:cs="Times New Roman"/>
        </w:rPr>
        <w:t xml:space="preserve">              </w:t>
      </w:r>
      <w:r>
        <w:t>Cllr</w:t>
      </w:r>
      <w:r>
        <w:rPr>
          <w:rFonts w:eastAsia="Times New Roman" w:cs="Times New Roman"/>
        </w:rPr>
        <w:t xml:space="preserve"> </w:t>
      </w:r>
      <w:r w:rsidR="00330360">
        <w:rPr>
          <w:rFonts w:eastAsia="Times New Roman" w:cs="Times New Roman"/>
        </w:rPr>
        <w:t>Digby</w:t>
      </w:r>
      <w:r w:rsidR="0027628C">
        <w:rPr>
          <w:rFonts w:eastAsia="Times New Roman" w:cs="Times New Roman"/>
        </w:rPr>
        <w:t xml:space="preserve"> - The</w:t>
      </w:r>
      <w:r w:rsidR="00EF57F3">
        <w:rPr>
          <w:rFonts w:eastAsia="Times New Roman" w:cs="Times New Roman"/>
        </w:rPr>
        <w:t xml:space="preserve"> </w:t>
      </w:r>
      <w:r>
        <w:t>Mayor,</w:t>
      </w:r>
      <w:r>
        <w:rPr>
          <w:rFonts w:eastAsia="Times New Roman" w:cs="Times New Roman"/>
        </w:rPr>
        <w:t xml:space="preserve"> </w:t>
      </w:r>
      <w:r>
        <w:t>took</w:t>
      </w:r>
      <w:r>
        <w:rPr>
          <w:rFonts w:eastAsia="Times New Roman" w:cs="Times New Roman"/>
        </w:rPr>
        <w:t xml:space="preserve"> </w:t>
      </w:r>
      <w:r>
        <w:t>the</w:t>
      </w:r>
      <w:r>
        <w:rPr>
          <w:rFonts w:eastAsia="Times New Roman" w:cs="Times New Roman"/>
        </w:rPr>
        <w:t xml:space="preserve"> </w:t>
      </w:r>
      <w:r>
        <w:t>Chair</w:t>
      </w:r>
      <w:r>
        <w:rPr>
          <w:rFonts w:eastAsia="Times New Roman" w:cs="Times New Roman"/>
        </w:rPr>
        <w:t xml:space="preserve"> </w:t>
      </w:r>
    </w:p>
    <w:p w:rsidR="004562D1" w:rsidRDefault="0063616B" w:rsidP="007A6309">
      <w:pPr>
        <w:ind w:left="-900" w:right="-720"/>
      </w:pPr>
      <w:r>
        <w:rPr>
          <w:rFonts w:eastAsia="Times New Roman" w:cs="Times New Roman"/>
        </w:rPr>
        <w:t xml:space="preserve">                                          </w:t>
      </w:r>
      <w:r w:rsidR="0027628C">
        <w:t xml:space="preserve">Cllr </w:t>
      </w:r>
      <w:r w:rsidR="004562D1">
        <w:t>Bond</w:t>
      </w:r>
      <w:r w:rsidR="004562D1">
        <w:tab/>
      </w:r>
      <w:r w:rsidR="004562D1">
        <w:tab/>
      </w:r>
      <w:r w:rsidR="004562D1">
        <w:tab/>
        <w:t xml:space="preserve">Cllr </w:t>
      </w:r>
      <w:r w:rsidR="00405E7F">
        <w:t>F</w:t>
      </w:r>
      <w:r w:rsidR="00CC6C0A">
        <w:t>ellowes</w:t>
      </w:r>
      <w:r w:rsidR="00330360">
        <w:tab/>
      </w:r>
      <w:r w:rsidR="007A6309">
        <w:tab/>
      </w:r>
    </w:p>
    <w:p w:rsidR="004562D1" w:rsidRDefault="004562D1" w:rsidP="004562D1">
      <w:pPr>
        <w:ind w:left="1260" w:right="-720" w:firstLine="180"/>
      </w:pPr>
      <w:r>
        <w:t xml:space="preserve">   </w:t>
      </w:r>
      <w:r w:rsidR="007A6309">
        <w:t>Cllr Fox</w:t>
      </w:r>
      <w:r w:rsidR="00197299">
        <w:t xml:space="preserve"> </w:t>
      </w:r>
      <w:r>
        <w:tab/>
      </w:r>
      <w:r>
        <w:tab/>
      </w:r>
      <w:r>
        <w:tab/>
      </w:r>
      <w:r w:rsidR="007A6309">
        <w:t>Cllr Harris</w:t>
      </w:r>
      <w:r w:rsidR="007A6309">
        <w:tab/>
      </w:r>
      <w:r w:rsidR="007A6309">
        <w:tab/>
        <w:t xml:space="preserve">            </w:t>
      </w:r>
    </w:p>
    <w:p w:rsidR="00C35FA5" w:rsidRDefault="004562D1" w:rsidP="0006021D">
      <w:pPr>
        <w:ind w:left="1260" w:right="-720" w:firstLine="180"/>
      </w:pPr>
      <w:r>
        <w:t xml:space="preserve">   </w:t>
      </w:r>
      <w:r w:rsidR="00197299">
        <w:t xml:space="preserve">Cllr </w:t>
      </w:r>
      <w:r w:rsidR="004A0D50">
        <w:t>Kiff</w:t>
      </w:r>
      <w:r w:rsidR="00C35FA5">
        <w:tab/>
      </w:r>
      <w:r w:rsidR="00C35FA5">
        <w:tab/>
      </w:r>
      <w:r>
        <w:t xml:space="preserve">   </w:t>
      </w:r>
      <w:r w:rsidR="00C35FA5">
        <w:tab/>
      </w:r>
      <w:r w:rsidR="0063616B">
        <w:t>Cllr</w:t>
      </w:r>
      <w:r w:rsidR="006459C0">
        <w:t xml:space="preserve"> </w:t>
      </w:r>
      <w:r w:rsidR="00CC6C0A">
        <w:t>Osben</w:t>
      </w:r>
      <w:r w:rsidR="00CC6C0A">
        <w:tab/>
      </w:r>
      <w:r w:rsidR="00CC6C0A">
        <w:tab/>
      </w:r>
      <w:r w:rsidR="00CC6C0A">
        <w:tab/>
      </w:r>
    </w:p>
    <w:p w:rsidR="00BD01F9" w:rsidRDefault="00C35FA5" w:rsidP="00BC7707">
      <w:pPr>
        <w:ind w:left="1440" w:right="-720"/>
      </w:pPr>
      <w:r>
        <w:t xml:space="preserve">   C</w:t>
      </w:r>
      <w:r w:rsidR="004562D1">
        <w:t>llr Partel</w:t>
      </w:r>
      <w:r w:rsidR="003624E3">
        <w:tab/>
      </w:r>
      <w:r w:rsidR="003624E3">
        <w:tab/>
      </w:r>
      <w:r w:rsidR="003624E3">
        <w:tab/>
      </w:r>
      <w:r w:rsidR="00BD01F9">
        <w:t>Cllr Palmer</w:t>
      </w:r>
      <w:r w:rsidR="00BD01F9">
        <w:tab/>
      </w:r>
      <w:r w:rsidR="00BD01F9">
        <w:tab/>
        <w:t xml:space="preserve">            </w:t>
      </w:r>
    </w:p>
    <w:p w:rsidR="00EF57F3" w:rsidRPr="00DD792D" w:rsidRDefault="00BD01F9" w:rsidP="003624E3">
      <w:pPr>
        <w:ind w:left="1440" w:right="-720"/>
      </w:pPr>
      <w:r>
        <w:t xml:space="preserve">   </w:t>
      </w:r>
      <w:r w:rsidR="004562D1">
        <w:t>Cllr Worster</w:t>
      </w:r>
      <w:r w:rsidR="00DB074F">
        <w:tab/>
      </w:r>
      <w:r w:rsidR="006459C0">
        <w:rPr>
          <w:rFonts w:eastAsia="Times New Roman" w:cs="Times New Roman"/>
        </w:rPr>
        <w:tab/>
      </w:r>
      <w:r w:rsidR="003624E3">
        <w:rPr>
          <w:rFonts w:eastAsia="Times New Roman" w:cs="Times New Roman"/>
        </w:rPr>
        <w:tab/>
      </w:r>
      <w:r w:rsidR="00CC6C0A">
        <w:tab/>
      </w:r>
      <w:r w:rsidR="00CC6C0A">
        <w:tab/>
      </w:r>
      <w:r w:rsidR="00CC6C0A">
        <w:tab/>
      </w:r>
    </w:p>
    <w:p w:rsidR="0063616B" w:rsidRDefault="0063616B" w:rsidP="00330360">
      <w:pPr>
        <w:ind w:right="-720"/>
        <w:rPr>
          <w:rFonts w:eastAsia="Times New Roman" w:cs="Times New Roman"/>
        </w:rPr>
      </w:pPr>
      <w:r>
        <w:rPr>
          <w:rFonts w:eastAsia="Times New Roman" w:cs="Times New Roman"/>
        </w:rPr>
        <w:t xml:space="preserve">      </w:t>
      </w:r>
      <w:r w:rsidR="00DB074F">
        <w:rPr>
          <w:rFonts w:eastAsia="Times New Roman" w:cs="Times New Roman"/>
        </w:rPr>
        <w:t xml:space="preserve"> </w:t>
      </w:r>
      <w:r>
        <w:tab/>
      </w:r>
      <w:r>
        <w:rPr>
          <w:rFonts w:eastAsia="Times New Roman" w:cs="Times New Roman"/>
        </w:rPr>
        <w:t xml:space="preserve">        </w:t>
      </w:r>
    </w:p>
    <w:p w:rsidR="0063616B" w:rsidRDefault="0063616B" w:rsidP="0063616B">
      <w:pPr>
        <w:ind w:right="-720"/>
        <w:rPr>
          <w:rFonts w:eastAsia="Times New Roman" w:cs="Times New Roman"/>
        </w:rPr>
      </w:pPr>
      <w:r>
        <w:tab/>
      </w:r>
      <w:r>
        <w:rPr>
          <w:rFonts w:eastAsia="Times New Roman" w:cs="Times New Roman"/>
        </w:rPr>
        <w:t xml:space="preserve">        </w:t>
      </w:r>
      <w:r>
        <w:tab/>
      </w:r>
      <w:r>
        <w:tab/>
      </w:r>
      <w:r>
        <w:tab/>
      </w:r>
      <w:r>
        <w:rPr>
          <w:rFonts w:eastAsia="Times New Roman" w:cs="Times New Roman"/>
        </w:rPr>
        <w:t xml:space="preserve">   </w:t>
      </w:r>
    </w:p>
    <w:p w:rsidR="00E6633D" w:rsidRDefault="0063616B" w:rsidP="008A3C04">
      <w:pPr>
        <w:ind w:left="705" w:right="-720" w:hanging="735"/>
      </w:pPr>
      <w:r>
        <w:rPr>
          <w:rFonts w:eastAsia="Times New Roman" w:cs="Times New Roman"/>
        </w:rPr>
        <w:t xml:space="preserve">            </w:t>
      </w:r>
      <w:r w:rsidR="00114C63">
        <w:t>Cllr Richar</w:t>
      </w:r>
      <w:r w:rsidR="00344E7B">
        <w:t xml:space="preserve">d Smith – SCC and </w:t>
      </w:r>
      <w:r w:rsidR="002D706E">
        <w:t xml:space="preserve">Cllrs T.J </w:t>
      </w:r>
      <w:r w:rsidR="00344E7B">
        <w:t>Haworth-Culf and M.</w:t>
      </w:r>
      <w:r w:rsidR="009822F7">
        <w:t xml:space="preserve"> </w:t>
      </w:r>
      <w:r w:rsidR="00344E7B">
        <w:t>Jones – SCDC were present.</w:t>
      </w:r>
      <w:r w:rsidR="00B33B98">
        <w:t xml:space="preserve"> </w:t>
      </w:r>
      <w:r w:rsidR="00C35FA5">
        <w:t xml:space="preserve">Eleven </w:t>
      </w:r>
      <w:r w:rsidR="00A15808">
        <w:t xml:space="preserve">members </w:t>
      </w:r>
    </w:p>
    <w:p w:rsidR="00344E7B" w:rsidRDefault="00A15808" w:rsidP="00E6633D">
      <w:pPr>
        <w:ind w:left="705" w:right="-720"/>
      </w:pPr>
      <w:r>
        <w:t xml:space="preserve">of the public </w:t>
      </w:r>
      <w:r w:rsidR="0006021D">
        <w:t>were</w:t>
      </w:r>
      <w:r w:rsidR="004A0D50">
        <w:t xml:space="preserve"> also</w:t>
      </w:r>
      <w:r w:rsidR="0006021D">
        <w:t xml:space="preserve"> in attendance.</w:t>
      </w:r>
    </w:p>
    <w:p w:rsidR="0063616B" w:rsidRPr="00AE4901" w:rsidRDefault="0063616B" w:rsidP="00AE4901">
      <w:pPr>
        <w:ind w:left="705" w:right="-720" w:hanging="735"/>
      </w:pPr>
      <w:r>
        <w:tab/>
      </w:r>
      <w:r>
        <w:rPr>
          <w:rFonts w:eastAsia="Times New Roman" w:cs="Times New Roman"/>
        </w:rPr>
        <w:t xml:space="preserve">                       </w:t>
      </w:r>
    </w:p>
    <w:p w:rsidR="00DF6230" w:rsidRDefault="00EF57F3" w:rsidP="00344E7B">
      <w:pPr>
        <w:ind w:left="705" w:right="-720" w:hanging="735"/>
      </w:pPr>
      <w:r>
        <w:rPr>
          <w:b/>
        </w:rPr>
        <w:t xml:space="preserve"> </w:t>
      </w:r>
      <w:r w:rsidR="0063616B">
        <w:rPr>
          <w:b/>
        </w:rPr>
        <w:t>1.</w:t>
      </w:r>
      <w:r w:rsidR="0063616B">
        <w:rPr>
          <w:b/>
        </w:rPr>
        <w:tab/>
        <w:t>Apologies:</w:t>
      </w:r>
      <w:r w:rsidR="0063616B">
        <w:rPr>
          <w:rFonts w:eastAsia="Times New Roman" w:cs="Times New Roman"/>
        </w:rPr>
        <w:t xml:space="preserve"> </w:t>
      </w:r>
      <w:r w:rsidR="00C35FA5">
        <w:rPr>
          <w:rFonts w:eastAsia="Times New Roman" w:cs="Times New Roman"/>
        </w:rPr>
        <w:t>Cllrs Jones and Walker</w:t>
      </w:r>
    </w:p>
    <w:p w:rsidR="0063616B" w:rsidRPr="00DF6230" w:rsidRDefault="0063616B" w:rsidP="00DF6230">
      <w:pPr>
        <w:ind w:left="705" w:right="-720" w:hanging="735"/>
      </w:pPr>
      <w:r>
        <w:rPr>
          <w:rFonts w:eastAsia="Times New Roman" w:cs="Times New Roman"/>
        </w:rPr>
        <w:t xml:space="preserve">                                                                                                                                                                                                                </w:t>
      </w:r>
    </w:p>
    <w:p w:rsidR="0063616B" w:rsidRDefault="0063616B" w:rsidP="0063616B">
      <w:pPr>
        <w:ind w:left="-15" w:right="15"/>
        <w:rPr>
          <w:b/>
          <w:bCs/>
          <w:u w:val="single"/>
        </w:rPr>
      </w:pPr>
      <w:r>
        <w:rPr>
          <w:rFonts w:eastAsia="Times New Roman" w:cs="Times New Roman"/>
          <w:b/>
          <w:bCs/>
        </w:rPr>
        <w:t xml:space="preserve"> </w:t>
      </w:r>
      <w:r>
        <w:rPr>
          <w:b/>
          <w:bCs/>
        </w:rPr>
        <w:t>2.</w:t>
      </w:r>
      <w:r>
        <w:rPr>
          <w:b/>
          <w:bCs/>
        </w:rPr>
        <w:tab/>
      </w:r>
      <w:r>
        <w:rPr>
          <w:b/>
          <w:bCs/>
          <w:u w:val="single"/>
        </w:rPr>
        <w:t>Councillors</w:t>
      </w:r>
      <w:r>
        <w:rPr>
          <w:rFonts w:eastAsia="Times New Roman" w:cs="Times New Roman"/>
          <w:b/>
          <w:bCs/>
          <w:u w:val="single"/>
        </w:rPr>
        <w:t xml:space="preserve">’ </w:t>
      </w:r>
      <w:r>
        <w:rPr>
          <w:b/>
          <w:bCs/>
          <w:u w:val="single"/>
        </w:rPr>
        <w:t>Declaration</w:t>
      </w:r>
      <w:r>
        <w:rPr>
          <w:rFonts w:eastAsia="Times New Roman" w:cs="Times New Roman"/>
          <w:b/>
          <w:bCs/>
          <w:u w:val="single"/>
        </w:rPr>
        <w:t xml:space="preserve"> </w:t>
      </w:r>
      <w:r>
        <w:rPr>
          <w:b/>
          <w:bCs/>
          <w:u w:val="single"/>
        </w:rPr>
        <w:t>of</w:t>
      </w:r>
      <w:r>
        <w:rPr>
          <w:rFonts w:eastAsia="Times New Roman" w:cs="Times New Roman"/>
          <w:b/>
          <w:bCs/>
          <w:u w:val="single"/>
        </w:rPr>
        <w:t xml:space="preserve"> </w:t>
      </w:r>
      <w:r>
        <w:rPr>
          <w:b/>
          <w:bCs/>
          <w:u w:val="single"/>
        </w:rPr>
        <w:t>Interest</w:t>
      </w:r>
    </w:p>
    <w:p w:rsidR="003624E3" w:rsidRPr="003624E3" w:rsidRDefault="003624E3" w:rsidP="0063616B">
      <w:pPr>
        <w:ind w:left="-15" w:right="15"/>
        <w:rPr>
          <w:bCs/>
          <w:u w:val="single"/>
        </w:rPr>
      </w:pPr>
      <w:r>
        <w:rPr>
          <w:b/>
          <w:bCs/>
        </w:rPr>
        <w:tab/>
      </w:r>
      <w:r>
        <w:rPr>
          <w:b/>
          <w:bCs/>
        </w:rPr>
        <w:tab/>
      </w:r>
      <w:r w:rsidRPr="003624E3">
        <w:rPr>
          <w:bCs/>
        </w:rPr>
        <w:t>There</w:t>
      </w:r>
      <w:r>
        <w:rPr>
          <w:bCs/>
        </w:rPr>
        <w:t xml:space="preserve"> were no declarations of interest</w:t>
      </w:r>
    </w:p>
    <w:p w:rsidR="00021B78" w:rsidRDefault="004555A6" w:rsidP="0063616B">
      <w:pPr>
        <w:ind w:left="720" w:right="-177" w:hanging="720"/>
        <w:jc w:val="both"/>
      </w:pPr>
      <w:r>
        <w:tab/>
      </w:r>
    </w:p>
    <w:p w:rsidR="0063616B" w:rsidRDefault="00021B78" w:rsidP="00330360">
      <w:pPr>
        <w:ind w:left="720" w:right="-177" w:hanging="720"/>
        <w:jc w:val="both"/>
        <w:rPr>
          <w:rFonts w:eastAsia="Times New Roman" w:cs="Times New Roman"/>
          <w:b/>
          <w:bCs/>
          <w:u w:val="single"/>
        </w:rPr>
      </w:pPr>
      <w:r w:rsidRPr="00021B78">
        <w:rPr>
          <w:b/>
        </w:rPr>
        <w:t>3.</w:t>
      </w:r>
      <w:r w:rsidRPr="00021B78">
        <w:rPr>
          <w:b/>
        </w:rPr>
        <w:tab/>
      </w:r>
      <w:r w:rsidR="0063616B">
        <w:rPr>
          <w:b/>
          <w:bCs/>
          <w:u w:val="single"/>
        </w:rPr>
        <w:t>To</w:t>
      </w:r>
      <w:r w:rsidR="0063616B">
        <w:rPr>
          <w:rFonts w:eastAsia="Times New Roman" w:cs="Times New Roman"/>
          <w:b/>
          <w:bCs/>
          <w:u w:val="single"/>
        </w:rPr>
        <w:t xml:space="preserve"> </w:t>
      </w:r>
      <w:r w:rsidR="0063616B">
        <w:rPr>
          <w:b/>
          <w:bCs/>
          <w:u w:val="single"/>
        </w:rPr>
        <w:t>Approve</w:t>
      </w:r>
      <w:r w:rsidR="0063616B">
        <w:rPr>
          <w:rFonts w:eastAsia="Times New Roman" w:cs="Times New Roman"/>
          <w:b/>
          <w:bCs/>
          <w:u w:val="single"/>
        </w:rPr>
        <w:t xml:space="preserve"> </w:t>
      </w:r>
      <w:r w:rsidR="0063616B">
        <w:rPr>
          <w:b/>
          <w:bCs/>
          <w:u w:val="single"/>
        </w:rPr>
        <w:t>the</w:t>
      </w:r>
      <w:r w:rsidR="0063616B">
        <w:rPr>
          <w:rFonts w:eastAsia="Times New Roman" w:cs="Times New Roman"/>
          <w:b/>
          <w:bCs/>
          <w:u w:val="single"/>
        </w:rPr>
        <w:t xml:space="preserve"> </w:t>
      </w:r>
      <w:r w:rsidR="0063616B">
        <w:rPr>
          <w:b/>
          <w:bCs/>
          <w:u w:val="single"/>
        </w:rPr>
        <w:t>Draft</w:t>
      </w:r>
      <w:r w:rsidR="0063616B">
        <w:rPr>
          <w:rFonts w:eastAsia="Times New Roman" w:cs="Times New Roman"/>
          <w:b/>
          <w:bCs/>
          <w:u w:val="single"/>
        </w:rPr>
        <w:t xml:space="preserve"> </w:t>
      </w:r>
      <w:r w:rsidR="0063616B">
        <w:rPr>
          <w:b/>
          <w:bCs/>
          <w:u w:val="single"/>
        </w:rPr>
        <w:t>Minutes</w:t>
      </w:r>
      <w:r w:rsidR="0063616B">
        <w:rPr>
          <w:rFonts w:eastAsia="Times New Roman" w:cs="Times New Roman"/>
          <w:b/>
          <w:bCs/>
          <w:u w:val="single"/>
        </w:rPr>
        <w:t xml:space="preserve"> </w:t>
      </w:r>
      <w:r w:rsidR="0063616B">
        <w:rPr>
          <w:b/>
          <w:bCs/>
          <w:u w:val="single"/>
        </w:rPr>
        <w:t>of</w:t>
      </w:r>
      <w:r w:rsidR="0063616B">
        <w:rPr>
          <w:rFonts w:eastAsia="Times New Roman" w:cs="Times New Roman"/>
          <w:b/>
          <w:bCs/>
          <w:u w:val="single"/>
        </w:rPr>
        <w:t xml:space="preserve"> </w:t>
      </w:r>
      <w:r w:rsidR="0063616B">
        <w:rPr>
          <w:b/>
          <w:bCs/>
          <w:u w:val="single"/>
        </w:rPr>
        <w:t>the</w:t>
      </w:r>
      <w:r w:rsidR="0063616B">
        <w:rPr>
          <w:rFonts w:eastAsia="Times New Roman" w:cs="Times New Roman"/>
          <w:b/>
          <w:bCs/>
          <w:u w:val="single"/>
        </w:rPr>
        <w:t xml:space="preserve"> </w:t>
      </w:r>
      <w:r w:rsidR="0063616B">
        <w:rPr>
          <w:b/>
          <w:bCs/>
          <w:u w:val="single"/>
        </w:rPr>
        <w:t>Council</w:t>
      </w:r>
      <w:r w:rsidR="0063616B">
        <w:rPr>
          <w:rFonts w:eastAsia="Times New Roman" w:cs="Times New Roman"/>
          <w:b/>
          <w:bCs/>
          <w:u w:val="single"/>
        </w:rPr>
        <w:t xml:space="preserve"> </w:t>
      </w:r>
      <w:r w:rsidR="0063616B">
        <w:rPr>
          <w:b/>
          <w:bCs/>
          <w:u w:val="single"/>
        </w:rPr>
        <w:t>meeting</w:t>
      </w:r>
      <w:r w:rsidR="0063616B">
        <w:rPr>
          <w:rFonts w:eastAsia="Times New Roman" w:cs="Times New Roman"/>
          <w:b/>
          <w:bCs/>
          <w:u w:val="single"/>
        </w:rPr>
        <w:t xml:space="preserve"> </w:t>
      </w:r>
      <w:r w:rsidR="0063616B">
        <w:rPr>
          <w:b/>
          <w:bCs/>
          <w:u w:val="single"/>
        </w:rPr>
        <w:t>held</w:t>
      </w:r>
      <w:r w:rsidR="0063616B">
        <w:rPr>
          <w:rFonts w:eastAsia="Times New Roman" w:cs="Times New Roman"/>
          <w:b/>
          <w:bCs/>
          <w:u w:val="single"/>
        </w:rPr>
        <w:t xml:space="preserve"> </w:t>
      </w:r>
      <w:r w:rsidR="0063616B">
        <w:rPr>
          <w:b/>
          <w:bCs/>
          <w:u w:val="single"/>
        </w:rPr>
        <w:t>on</w:t>
      </w:r>
      <w:r w:rsidR="0030572E">
        <w:rPr>
          <w:rFonts w:eastAsia="Times New Roman" w:cs="Times New Roman"/>
          <w:b/>
          <w:bCs/>
          <w:u w:val="single"/>
        </w:rPr>
        <w:t xml:space="preserve"> </w:t>
      </w:r>
      <w:r w:rsidR="00BB4998">
        <w:rPr>
          <w:rFonts w:eastAsia="Times New Roman" w:cs="Times New Roman"/>
          <w:b/>
          <w:bCs/>
          <w:u w:val="single"/>
        </w:rPr>
        <w:t>13 February</w:t>
      </w:r>
      <w:r w:rsidR="00DF641B">
        <w:rPr>
          <w:rFonts w:eastAsia="Times New Roman" w:cs="Times New Roman"/>
          <w:b/>
          <w:bCs/>
          <w:u w:val="single"/>
        </w:rPr>
        <w:t xml:space="preserve"> 2017</w:t>
      </w:r>
      <w:r w:rsidR="00405E7F">
        <w:rPr>
          <w:rFonts w:eastAsia="Times New Roman" w:cs="Times New Roman"/>
          <w:b/>
          <w:bCs/>
          <w:u w:val="single"/>
        </w:rPr>
        <w:t>.</w:t>
      </w:r>
    </w:p>
    <w:p w:rsidR="004A0D50" w:rsidRDefault="0063616B" w:rsidP="004A0D50">
      <w:pPr>
        <w:ind w:left="705" w:right="-165"/>
        <w:jc w:val="both"/>
        <w:rPr>
          <w:rFonts w:eastAsia="Times New Roman" w:cs="Times New Roman"/>
          <w:color w:val="000000"/>
        </w:rPr>
      </w:pPr>
      <w:r>
        <w:t>Minutes</w:t>
      </w:r>
      <w:r>
        <w:rPr>
          <w:rFonts w:eastAsia="Times New Roman" w:cs="Times New Roman"/>
        </w:rPr>
        <w:t xml:space="preserve"> </w:t>
      </w:r>
      <w:r>
        <w:t>of</w:t>
      </w:r>
      <w:r>
        <w:rPr>
          <w:rFonts w:eastAsia="Times New Roman" w:cs="Times New Roman"/>
        </w:rPr>
        <w:t xml:space="preserve"> </w:t>
      </w:r>
      <w:r>
        <w:t>the</w:t>
      </w:r>
      <w:r>
        <w:rPr>
          <w:rFonts w:eastAsia="Times New Roman" w:cs="Times New Roman"/>
        </w:rPr>
        <w:t xml:space="preserve"> </w:t>
      </w:r>
      <w:r>
        <w:t>Council</w:t>
      </w:r>
      <w:r>
        <w:rPr>
          <w:rFonts w:eastAsia="Times New Roman" w:cs="Times New Roman"/>
        </w:rPr>
        <w:t xml:space="preserve"> </w:t>
      </w:r>
      <w:r>
        <w:t>meeting</w:t>
      </w:r>
      <w:r>
        <w:rPr>
          <w:rFonts w:eastAsia="Times New Roman" w:cs="Times New Roman"/>
        </w:rPr>
        <w:t xml:space="preserve"> </w:t>
      </w:r>
      <w:r>
        <w:t>held</w:t>
      </w:r>
      <w:r>
        <w:rPr>
          <w:rFonts w:eastAsia="Times New Roman" w:cs="Times New Roman"/>
        </w:rPr>
        <w:t xml:space="preserve"> </w:t>
      </w:r>
      <w:r>
        <w:t>on</w:t>
      </w:r>
      <w:r w:rsidR="0030572E">
        <w:rPr>
          <w:rFonts w:eastAsia="Times New Roman" w:cs="Times New Roman"/>
        </w:rPr>
        <w:t xml:space="preserve"> </w:t>
      </w:r>
      <w:r w:rsidR="00BB4998">
        <w:rPr>
          <w:rFonts w:eastAsia="Times New Roman" w:cs="Times New Roman"/>
        </w:rPr>
        <w:t xml:space="preserve">13 February </w:t>
      </w:r>
      <w:r w:rsidR="00BD01F9">
        <w:rPr>
          <w:rFonts w:eastAsia="Times New Roman" w:cs="Times New Roman"/>
        </w:rPr>
        <w:t xml:space="preserve">2017 </w:t>
      </w:r>
      <w:r>
        <w:t>were</w:t>
      </w:r>
      <w:r>
        <w:rPr>
          <w:rFonts w:eastAsia="Times New Roman" w:cs="Times New Roman"/>
        </w:rPr>
        <w:t xml:space="preserve"> </w:t>
      </w:r>
      <w:r>
        <w:rPr>
          <w:b/>
          <w:bCs/>
        </w:rPr>
        <w:t>APPROVED</w:t>
      </w:r>
      <w:r w:rsidR="00A61532">
        <w:rPr>
          <w:b/>
          <w:bCs/>
        </w:rPr>
        <w:t xml:space="preserve"> </w:t>
      </w:r>
      <w:r w:rsidR="00344E7B" w:rsidRPr="00344E7B">
        <w:rPr>
          <w:rFonts w:eastAsia="Times New Roman" w:cs="Times New Roman"/>
          <w:bCs/>
          <w:color w:val="000000"/>
        </w:rPr>
        <w:t>by a show of hands</w:t>
      </w:r>
      <w:r w:rsidR="00344E7B">
        <w:rPr>
          <w:rFonts w:eastAsia="Times New Roman" w:cs="Times New Roman"/>
          <w:b/>
          <w:bCs/>
          <w:color w:val="000000"/>
        </w:rPr>
        <w:t xml:space="preserve"> </w:t>
      </w:r>
      <w:r w:rsidR="00C35FA5">
        <w:rPr>
          <w:rFonts w:eastAsia="Times New Roman" w:cs="Times New Roman"/>
          <w:color w:val="000000"/>
        </w:rPr>
        <w:t>and duly signed.</w:t>
      </w:r>
    </w:p>
    <w:p w:rsidR="00664C37" w:rsidRPr="002229E2" w:rsidRDefault="00664C37" w:rsidP="0063616B">
      <w:pPr>
        <w:ind w:left="705" w:right="-165"/>
        <w:jc w:val="both"/>
        <w:rPr>
          <w:rFonts w:eastAsia="Times New Roman" w:cs="Times New Roman"/>
          <w:color w:val="000000"/>
        </w:rPr>
      </w:pPr>
    </w:p>
    <w:p w:rsidR="0063616B" w:rsidRDefault="0063616B" w:rsidP="0063616B">
      <w:pPr>
        <w:ind w:right="-165" w:hanging="90"/>
        <w:jc w:val="both"/>
        <w:rPr>
          <w:b/>
          <w:bCs/>
          <w:u w:val="single"/>
        </w:rPr>
      </w:pPr>
      <w:r>
        <w:rPr>
          <w:b/>
          <w:bCs/>
        </w:rPr>
        <w:tab/>
      </w:r>
      <w:r w:rsidR="00330360">
        <w:rPr>
          <w:b/>
          <w:bCs/>
        </w:rPr>
        <w:t>4</w:t>
      </w:r>
      <w:r>
        <w:rPr>
          <w:b/>
          <w:bCs/>
        </w:rPr>
        <w:t>.</w:t>
      </w:r>
      <w:r>
        <w:rPr>
          <w:b/>
          <w:bCs/>
        </w:rPr>
        <w:tab/>
      </w:r>
      <w:r>
        <w:rPr>
          <w:b/>
          <w:bCs/>
          <w:u w:val="single"/>
        </w:rPr>
        <w:t>SCC</w:t>
      </w:r>
      <w:r>
        <w:rPr>
          <w:rFonts w:eastAsia="Times New Roman" w:cs="Times New Roman"/>
          <w:b/>
          <w:bCs/>
          <w:u w:val="single"/>
        </w:rPr>
        <w:t xml:space="preserve"> </w:t>
      </w:r>
      <w:r>
        <w:rPr>
          <w:b/>
          <w:bCs/>
          <w:u w:val="single"/>
        </w:rPr>
        <w:t>report</w:t>
      </w:r>
      <w:r>
        <w:rPr>
          <w:rFonts w:eastAsia="Times New Roman" w:cs="Times New Roman"/>
          <w:b/>
          <w:bCs/>
          <w:u w:val="single"/>
        </w:rPr>
        <w:t xml:space="preserve"> </w:t>
      </w:r>
      <w:r>
        <w:rPr>
          <w:b/>
          <w:bCs/>
          <w:u w:val="single"/>
        </w:rPr>
        <w:t>and</w:t>
      </w:r>
      <w:r>
        <w:rPr>
          <w:rFonts w:eastAsia="Times New Roman" w:cs="Times New Roman"/>
          <w:b/>
          <w:bCs/>
          <w:u w:val="single"/>
        </w:rPr>
        <w:t xml:space="preserve"> </w:t>
      </w:r>
      <w:r>
        <w:rPr>
          <w:b/>
          <w:bCs/>
          <w:u w:val="single"/>
        </w:rPr>
        <w:t>Correspondence</w:t>
      </w:r>
    </w:p>
    <w:p w:rsidR="004A0D50" w:rsidRDefault="004A0D50" w:rsidP="004A0D50">
      <w:pPr>
        <w:ind w:left="720" w:right="-285"/>
        <w:jc w:val="both"/>
      </w:pPr>
      <w:r>
        <w:t xml:space="preserve">Cllr Smith delivered his report on behalf of SCC (see Appendix One.) </w:t>
      </w:r>
    </w:p>
    <w:p w:rsidR="00BC7707" w:rsidRDefault="00BC7707" w:rsidP="004A0D50">
      <w:pPr>
        <w:ind w:left="720" w:right="-285"/>
        <w:jc w:val="both"/>
      </w:pPr>
    </w:p>
    <w:p w:rsidR="00055540" w:rsidRDefault="00055540" w:rsidP="004A0D50">
      <w:pPr>
        <w:ind w:left="720" w:right="-285"/>
        <w:jc w:val="both"/>
      </w:pPr>
      <w:r>
        <w:t>Responding to Cllr Smith’s report, Cllr Fellow</w:t>
      </w:r>
      <w:r w:rsidR="00767CCB">
        <w:t>es asked if the roadway by the Fire S</w:t>
      </w:r>
      <w:r>
        <w:t>tation, which is in a poor state, could be repaired by the County Council.</w:t>
      </w:r>
    </w:p>
    <w:p w:rsidR="00BC7707" w:rsidRDefault="00BC7707" w:rsidP="004A0D50">
      <w:pPr>
        <w:ind w:left="720" w:right="-285"/>
        <w:jc w:val="both"/>
      </w:pPr>
    </w:p>
    <w:p w:rsidR="00055540" w:rsidRDefault="00055540" w:rsidP="004A0D50">
      <w:pPr>
        <w:ind w:left="720" w:right="-285"/>
        <w:jc w:val="both"/>
      </w:pPr>
      <w:r>
        <w:t>Cllr Smith said responsibility for the road lay with Aldeburgh Town Council, a fact the Town Clerk</w:t>
      </w:r>
      <w:r w:rsidR="00F95DCF">
        <w:t xml:space="preserve"> confirmed</w:t>
      </w:r>
      <w:r w:rsidR="00CD431D">
        <w:t>. The Town Clerk said she hoped the County Co</w:t>
      </w:r>
      <w:r w:rsidR="00E80E71">
        <w:t>uncil might look more favourably</w:t>
      </w:r>
      <w:r w:rsidR="00CD431D">
        <w:t xml:space="preserve"> on the repair costs because the road supported an emergency vehicle. Cllr Smith promised to look into the matter. Cllr Smith also confirme</w:t>
      </w:r>
      <w:r w:rsidR="00767CCB">
        <w:t>d he would be stepping down as County</w:t>
      </w:r>
      <w:r w:rsidR="00CD431D">
        <w:t xml:space="preserve"> Councillor for Aldeburgh at the forthcoming elections. Cllr Worster thank</w:t>
      </w:r>
      <w:r w:rsidR="00767CCB">
        <w:t xml:space="preserve">ed Cllr Smith for the </w:t>
      </w:r>
      <w:r w:rsidR="00CD431D">
        <w:t>service he had given the town.</w:t>
      </w:r>
    </w:p>
    <w:p w:rsidR="00AE4901" w:rsidRDefault="00AE4901" w:rsidP="004A0D50">
      <w:pPr>
        <w:ind w:left="720" w:right="-285"/>
        <w:jc w:val="both"/>
      </w:pPr>
    </w:p>
    <w:p w:rsidR="00E6633D" w:rsidRDefault="00E6633D" w:rsidP="004A0D50">
      <w:pPr>
        <w:ind w:left="720" w:right="-285"/>
        <w:jc w:val="both"/>
      </w:pPr>
    </w:p>
    <w:p w:rsidR="0063616B" w:rsidRDefault="0063616B" w:rsidP="0063616B">
      <w:pPr>
        <w:ind w:left="15" w:right="-285" w:hanging="720"/>
        <w:jc w:val="both"/>
        <w:rPr>
          <w:b/>
          <w:u w:val="single"/>
        </w:rPr>
      </w:pPr>
      <w:r>
        <w:rPr>
          <w:rFonts w:eastAsia="Times New Roman" w:cs="Times New Roman"/>
        </w:rPr>
        <w:tab/>
      </w:r>
      <w:r w:rsidR="00330360" w:rsidRPr="00965882">
        <w:rPr>
          <w:rFonts w:eastAsia="Times New Roman" w:cs="Times New Roman"/>
          <w:b/>
        </w:rPr>
        <w:t>5</w:t>
      </w:r>
      <w:r w:rsidRPr="00965882">
        <w:rPr>
          <w:b/>
        </w:rPr>
        <w:t>.</w:t>
      </w:r>
      <w:r>
        <w:rPr>
          <w:b/>
        </w:rPr>
        <w:tab/>
      </w:r>
      <w:r>
        <w:rPr>
          <w:b/>
          <w:u w:val="single"/>
        </w:rPr>
        <w:t>SCDC</w:t>
      </w:r>
      <w:r>
        <w:rPr>
          <w:rFonts w:eastAsia="Times New Roman" w:cs="Times New Roman"/>
          <w:b/>
          <w:u w:val="single"/>
        </w:rPr>
        <w:t xml:space="preserve"> </w:t>
      </w:r>
      <w:r>
        <w:rPr>
          <w:b/>
          <w:u w:val="single"/>
        </w:rPr>
        <w:t>Report</w:t>
      </w:r>
      <w:r>
        <w:rPr>
          <w:rFonts w:eastAsia="Times New Roman" w:cs="Times New Roman"/>
          <w:b/>
          <w:u w:val="single"/>
        </w:rPr>
        <w:t xml:space="preserve"> </w:t>
      </w:r>
      <w:r>
        <w:rPr>
          <w:b/>
          <w:u w:val="single"/>
        </w:rPr>
        <w:t>and</w:t>
      </w:r>
      <w:r>
        <w:rPr>
          <w:rFonts w:eastAsia="Times New Roman" w:cs="Times New Roman"/>
          <w:b/>
          <w:u w:val="single"/>
        </w:rPr>
        <w:t xml:space="preserve"> </w:t>
      </w:r>
      <w:r>
        <w:rPr>
          <w:b/>
          <w:u w:val="single"/>
        </w:rPr>
        <w:t>Correspondence</w:t>
      </w:r>
    </w:p>
    <w:p w:rsidR="00975A9B" w:rsidRDefault="00021B78" w:rsidP="0063616B">
      <w:pPr>
        <w:tabs>
          <w:tab w:val="left" w:pos="0"/>
        </w:tabs>
        <w:ind w:left="709" w:hanging="284"/>
      </w:pPr>
      <w:r>
        <w:t xml:space="preserve">     </w:t>
      </w:r>
      <w:r w:rsidR="00812FD3">
        <w:t>Cllr TJ</w:t>
      </w:r>
      <w:r w:rsidR="00781CB9">
        <w:t xml:space="preserve"> </w:t>
      </w:r>
      <w:r w:rsidR="00812FD3">
        <w:t xml:space="preserve">Haworth-Culf submitted </w:t>
      </w:r>
      <w:r w:rsidR="00E144CC">
        <w:t>the monthly</w:t>
      </w:r>
      <w:r w:rsidR="00812FD3">
        <w:t xml:space="preserve"> </w:t>
      </w:r>
      <w:r w:rsidR="00DF6230">
        <w:t xml:space="preserve">report on </w:t>
      </w:r>
      <w:r w:rsidR="008811C9">
        <w:t>behalf of SCDC (see Appendix Two</w:t>
      </w:r>
      <w:r w:rsidR="00E144CC">
        <w:t>.</w:t>
      </w:r>
      <w:r w:rsidR="00DF6230">
        <w:t>)</w:t>
      </w:r>
    </w:p>
    <w:p w:rsidR="00597154" w:rsidRDefault="00CD431D" w:rsidP="0063616B">
      <w:pPr>
        <w:tabs>
          <w:tab w:val="left" w:pos="0"/>
        </w:tabs>
        <w:ind w:left="709" w:hanging="284"/>
      </w:pPr>
      <w:r>
        <w:tab/>
      </w:r>
    </w:p>
    <w:p w:rsidR="00CD431D" w:rsidRDefault="00597154" w:rsidP="0063616B">
      <w:pPr>
        <w:tabs>
          <w:tab w:val="left" w:pos="0"/>
        </w:tabs>
        <w:ind w:left="709" w:hanging="284"/>
      </w:pPr>
      <w:r>
        <w:tab/>
      </w:r>
      <w:r w:rsidR="00CD431D">
        <w:t>Cllr Kiff welcomed the news that the NHS has launched an initiative to r</w:t>
      </w:r>
      <w:r w:rsidR="00E80E71">
        <w:t xml:space="preserve">ecover unused medical equipment </w:t>
      </w:r>
      <w:r>
        <w:t>which</w:t>
      </w:r>
      <w:r w:rsidR="00E80E71">
        <w:t xml:space="preserve"> </w:t>
      </w:r>
      <w:r w:rsidR="00767CCB">
        <w:t xml:space="preserve">was a positive </w:t>
      </w:r>
      <w:r w:rsidR="0083467B">
        <w:t>move to save money – particularly as charity shops refused to accept crutches and walking frames.</w:t>
      </w:r>
    </w:p>
    <w:p w:rsidR="00597154" w:rsidRDefault="00597154" w:rsidP="0063616B">
      <w:pPr>
        <w:tabs>
          <w:tab w:val="left" w:pos="0"/>
        </w:tabs>
        <w:ind w:left="709" w:hanging="284"/>
      </w:pPr>
    </w:p>
    <w:p w:rsidR="0083467B" w:rsidRDefault="0083467B" w:rsidP="0063616B">
      <w:pPr>
        <w:tabs>
          <w:tab w:val="left" w:pos="0"/>
        </w:tabs>
        <w:ind w:left="709" w:hanging="284"/>
      </w:pPr>
      <w:r>
        <w:tab/>
        <w:t>Cllr Fellowes asked if the recent di</w:t>
      </w:r>
      <w:r w:rsidR="00E80E71">
        <w:t>strict council merger would result in</w:t>
      </w:r>
      <w:r>
        <w:t xml:space="preserve"> residents of Aldeburgh having to pay to have brown bins emptied, as they do in Waveney District. Cllr Haworth-Culf said a lot of background work was being done on this matter but, she pointed out, there are now very few councils who do not charge for this service. She promised to report back.</w:t>
      </w:r>
    </w:p>
    <w:p w:rsidR="0063616B" w:rsidRPr="00021B78" w:rsidRDefault="00A136C1" w:rsidP="005D7F48">
      <w:pPr>
        <w:tabs>
          <w:tab w:val="left" w:pos="0"/>
        </w:tabs>
        <w:ind w:left="709" w:hanging="284"/>
        <w:rPr>
          <w:rFonts w:eastAsia="Times New Roman" w:cs="Times New Roman"/>
        </w:rPr>
      </w:pPr>
      <w:r>
        <w:tab/>
      </w:r>
      <w:r w:rsidR="00E6633D">
        <w:tab/>
      </w:r>
      <w:r w:rsidR="008811C9">
        <w:tab/>
      </w:r>
      <w:r w:rsidR="00E513FB">
        <w:rPr>
          <w:rFonts w:eastAsia="Times New Roman" w:cs="Times New Roman"/>
        </w:rPr>
        <w:tab/>
      </w:r>
      <w:r w:rsidR="00CE2178">
        <w:rPr>
          <w:rFonts w:eastAsia="Times New Roman" w:cs="Times New Roman"/>
        </w:rPr>
        <w:tab/>
      </w:r>
    </w:p>
    <w:p w:rsidR="00330360" w:rsidRPr="00965882" w:rsidRDefault="0063616B" w:rsidP="0063616B">
      <w:pPr>
        <w:ind w:left="-318" w:right="-3" w:hanging="360"/>
        <w:rPr>
          <w:b/>
          <w:u w:val="single"/>
        </w:rPr>
      </w:pPr>
      <w:r>
        <w:rPr>
          <w:b/>
          <w:bCs/>
        </w:rPr>
        <w:tab/>
      </w:r>
      <w:r>
        <w:rPr>
          <w:b/>
          <w:bCs/>
        </w:rPr>
        <w:tab/>
      </w:r>
      <w:r w:rsidR="00330360">
        <w:rPr>
          <w:b/>
          <w:bCs/>
        </w:rPr>
        <w:t>6</w:t>
      </w:r>
      <w:r>
        <w:rPr>
          <w:b/>
          <w:bCs/>
        </w:rPr>
        <w:t>.</w:t>
      </w:r>
      <w:r>
        <w:tab/>
      </w:r>
      <w:r w:rsidR="00965882">
        <w:rPr>
          <w:b/>
          <w:u w:val="single"/>
        </w:rPr>
        <w:t>Police Report</w:t>
      </w:r>
    </w:p>
    <w:p w:rsidR="006C04A5" w:rsidRPr="003B2712" w:rsidRDefault="003B2712" w:rsidP="00E80E71">
      <w:pPr>
        <w:ind w:left="720" w:right="-3"/>
      </w:pPr>
      <w:r>
        <w:t>No Police R</w:t>
      </w:r>
      <w:r w:rsidR="00E80E71">
        <w:t>eport had been submitted</w:t>
      </w:r>
      <w:r w:rsidR="00597154">
        <w:t xml:space="preserve"> this month, but a full report had been provided at </w:t>
      </w:r>
      <w:r w:rsidR="00E80E71">
        <w:t>the Town Meeting</w:t>
      </w:r>
      <w:r w:rsidR="00597154">
        <w:t>.</w:t>
      </w:r>
    </w:p>
    <w:p w:rsidR="003B2712" w:rsidRDefault="003B2712" w:rsidP="00330360">
      <w:pPr>
        <w:ind w:right="-3"/>
        <w:rPr>
          <w:b/>
        </w:rPr>
      </w:pPr>
    </w:p>
    <w:p w:rsidR="00597154" w:rsidRDefault="00597154" w:rsidP="00330360">
      <w:pPr>
        <w:ind w:right="-3"/>
        <w:rPr>
          <w:b/>
        </w:rPr>
      </w:pPr>
    </w:p>
    <w:p w:rsidR="00597154" w:rsidRDefault="00597154" w:rsidP="00330360">
      <w:pPr>
        <w:ind w:right="-3"/>
        <w:rPr>
          <w:b/>
        </w:rPr>
      </w:pPr>
    </w:p>
    <w:p w:rsidR="0063616B" w:rsidRDefault="00330360" w:rsidP="00330360">
      <w:pPr>
        <w:ind w:right="-3"/>
        <w:rPr>
          <w:b/>
          <w:bCs/>
          <w:u w:val="single"/>
        </w:rPr>
      </w:pPr>
      <w:r w:rsidRPr="00965882">
        <w:rPr>
          <w:b/>
        </w:rPr>
        <w:lastRenderedPageBreak/>
        <w:t>7.</w:t>
      </w:r>
      <w:r>
        <w:tab/>
      </w:r>
      <w:r w:rsidR="0063616B">
        <w:rPr>
          <w:b/>
          <w:bCs/>
          <w:u w:val="single"/>
        </w:rPr>
        <w:t>PUBLIC</w:t>
      </w:r>
      <w:r w:rsidR="0063616B">
        <w:rPr>
          <w:rFonts w:eastAsia="Times New Roman" w:cs="Times New Roman"/>
          <w:b/>
          <w:bCs/>
          <w:u w:val="single"/>
        </w:rPr>
        <w:t xml:space="preserve"> </w:t>
      </w:r>
      <w:r w:rsidR="0063616B">
        <w:rPr>
          <w:b/>
          <w:bCs/>
          <w:u w:val="single"/>
        </w:rPr>
        <w:t>FORUM</w:t>
      </w:r>
    </w:p>
    <w:p w:rsidR="001D1BF9" w:rsidRDefault="001D1BF9" w:rsidP="00330360">
      <w:pPr>
        <w:ind w:right="-3"/>
        <w:rPr>
          <w:b/>
          <w:bCs/>
          <w:u w:val="single"/>
        </w:rPr>
      </w:pPr>
    </w:p>
    <w:p w:rsidR="0063616B" w:rsidRPr="001D1BF9" w:rsidRDefault="0063616B" w:rsidP="00D32896">
      <w:pPr>
        <w:pStyle w:val="BodyTextIndent2"/>
        <w:ind w:left="705" w:firstLine="0"/>
        <w:rPr>
          <w:b/>
        </w:rPr>
      </w:pPr>
      <w:r w:rsidRPr="001D1BF9">
        <w:rPr>
          <w:b/>
        </w:rPr>
        <w:t>The</w:t>
      </w:r>
      <w:r w:rsidR="0027628C" w:rsidRPr="001D1BF9">
        <w:rPr>
          <w:b/>
        </w:rPr>
        <w:t xml:space="preserve"> </w:t>
      </w:r>
      <w:r w:rsidRPr="001D1BF9">
        <w:rPr>
          <w:b/>
        </w:rPr>
        <w:t>Mayor</w:t>
      </w:r>
      <w:r w:rsidRPr="001D1BF9">
        <w:rPr>
          <w:rFonts w:eastAsia="Times New Roman" w:cs="Times New Roman"/>
          <w:b/>
        </w:rPr>
        <w:t xml:space="preserve"> </w:t>
      </w:r>
      <w:r w:rsidR="00CC29EF" w:rsidRPr="001D1BF9">
        <w:rPr>
          <w:b/>
        </w:rPr>
        <w:t>suspend</w:t>
      </w:r>
      <w:r w:rsidR="00981354" w:rsidRPr="001D1BF9">
        <w:rPr>
          <w:b/>
        </w:rPr>
        <w:t>ed</w:t>
      </w:r>
      <w:r w:rsidRPr="001D1BF9">
        <w:rPr>
          <w:rFonts w:eastAsia="Times New Roman" w:cs="Times New Roman"/>
          <w:b/>
        </w:rPr>
        <w:t xml:space="preserve"> </w:t>
      </w:r>
      <w:r w:rsidRPr="001D1BF9">
        <w:rPr>
          <w:b/>
        </w:rPr>
        <w:t>Standing</w:t>
      </w:r>
      <w:r w:rsidRPr="001D1BF9">
        <w:rPr>
          <w:rFonts w:eastAsia="Times New Roman" w:cs="Times New Roman"/>
          <w:b/>
        </w:rPr>
        <w:t xml:space="preserve"> </w:t>
      </w:r>
      <w:r w:rsidRPr="001D1BF9">
        <w:rPr>
          <w:b/>
        </w:rPr>
        <w:t>Orders</w:t>
      </w:r>
      <w:r w:rsidRPr="001D1BF9">
        <w:rPr>
          <w:rFonts w:eastAsia="Times New Roman" w:cs="Times New Roman"/>
          <w:b/>
        </w:rPr>
        <w:t xml:space="preserve"> </w:t>
      </w:r>
      <w:r w:rsidR="00CC29EF" w:rsidRPr="001D1BF9">
        <w:rPr>
          <w:b/>
        </w:rPr>
        <w:t>for the Public Forum.</w:t>
      </w:r>
    </w:p>
    <w:p w:rsidR="00E13740" w:rsidRDefault="00E13740" w:rsidP="00D32896">
      <w:pPr>
        <w:pStyle w:val="BodyTextIndent2"/>
        <w:ind w:left="705" w:firstLine="0"/>
      </w:pPr>
    </w:p>
    <w:p w:rsidR="00E13740" w:rsidRDefault="0083467B" w:rsidP="00D32896">
      <w:pPr>
        <w:pStyle w:val="BodyTextIndent2"/>
        <w:ind w:left="705" w:firstLine="0"/>
      </w:pPr>
      <w:r>
        <w:t>Mr Peter Cox, sitting in the public gallery prior to being co-opted to Aldeburgh Town Council,</w:t>
      </w:r>
    </w:p>
    <w:p w:rsidR="0083467B" w:rsidRDefault="0011218B" w:rsidP="00D32896">
      <w:pPr>
        <w:pStyle w:val="BodyTextIndent2"/>
        <w:ind w:left="705" w:firstLine="0"/>
      </w:pPr>
      <w:r>
        <w:t>a</w:t>
      </w:r>
      <w:r w:rsidR="0083467B">
        <w:t>sked Cllr Smith</w:t>
      </w:r>
      <w:r w:rsidR="007820C1">
        <w:t xml:space="preserve"> why a number of Traffic Regulation Orders had not been approved by the County Council. Mr Cox said the TRO enabling yellow lines to be installed on Church Farm </w:t>
      </w:r>
      <w:r w:rsidR="007B3C26">
        <w:t xml:space="preserve">Road </w:t>
      </w:r>
      <w:r w:rsidR="00687706">
        <w:t>also included provision for an extra</w:t>
      </w:r>
      <w:r w:rsidR="007B3C26">
        <w:t xml:space="preserve"> </w:t>
      </w:r>
      <w:r w:rsidR="00687706">
        <w:t>disabled parking bay outside the Moot Hall and a 30-minute parking zone between O.C.Butchers and the Co-</w:t>
      </w:r>
      <w:r w:rsidR="00597154">
        <w:t>o</w:t>
      </w:r>
      <w:r w:rsidR="00687706">
        <w:t xml:space="preserve">p. </w:t>
      </w:r>
      <w:r w:rsidR="007B3C26">
        <w:t xml:space="preserve">He said they were all </w:t>
      </w:r>
      <w:r w:rsidR="00687706">
        <w:t>included in one Order, but these</w:t>
      </w:r>
      <w:r w:rsidR="007B3C26">
        <w:t xml:space="preserve"> items had dis</w:t>
      </w:r>
      <w:r w:rsidR="00E80E71">
        <w:t>appeared.</w:t>
      </w:r>
      <w:r w:rsidR="007B3C26">
        <w:t xml:space="preserve"> </w:t>
      </w:r>
      <w:r w:rsidR="00597154">
        <w:t xml:space="preserve"> The Town Clerk confirmed that Mr Cox was correct. </w:t>
      </w:r>
      <w:r w:rsidR="007B3C26">
        <w:t>Cllr Smith said he did not know</w:t>
      </w:r>
      <w:r w:rsidR="00E80E71">
        <w:t xml:space="preserve"> the answer to this</w:t>
      </w:r>
      <w:r w:rsidR="007B3C26">
        <w:t xml:space="preserve"> but promised to investigate.</w:t>
      </w:r>
    </w:p>
    <w:p w:rsidR="007B3C26" w:rsidRDefault="007B3C26" w:rsidP="00D32896">
      <w:pPr>
        <w:pStyle w:val="BodyTextIndent2"/>
        <w:ind w:left="705" w:firstLine="0"/>
      </w:pPr>
    </w:p>
    <w:p w:rsidR="00467DBD" w:rsidRDefault="007B3C26" w:rsidP="00597154">
      <w:pPr>
        <w:pStyle w:val="BodyTextIndent2"/>
        <w:ind w:left="705" w:firstLine="0"/>
      </w:pPr>
      <w:r>
        <w:t xml:space="preserve">Speaking about the decision to install yellow lines on Church Farm Road, </w:t>
      </w:r>
      <w:r w:rsidR="00597154">
        <w:t xml:space="preserve">a </w:t>
      </w:r>
      <w:r>
        <w:t xml:space="preserve">resident said that he and at least 40 households objected to these restrictions. He complained about the lack of consultation </w:t>
      </w:r>
      <w:r w:rsidR="00467DBD">
        <w:t xml:space="preserve">and site meetings involving residents </w:t>
      </w:r>
      <w:r>
        <w:t>prior to the decision</w:t>
      </w:r>
      <w:r w:rsidR="00E80E71">
        <w:t>. H</w:t>
      </w:r>
      <w:r w:rsidR="00467DBD">
        <w:t xml:space="preserve">e believed the traffic situation on Church Farm Road would be eased if the owner of the caravan park agreed to use another entrance.  He called on Aldeburgh Town Council to </w:t>
      </w:r>
      <w:r w:rsidR="00767CCB">
        <w:t xml:space="preserve">support </w:t>
      </w:r>
      <w:r w:rsidR="00E80E71">
        <w:t xml:space="preserve">the </w:t>
      </w:r>
      <w:r w:rsidR="00467DBD">
        <w:t xml:space="preserve">delay </w:t>
      </w:r>
      <w:r w:rsidR="00E80E71">
        <w:t xml:space="preserve">of </w:t>
      </w:r>
      <w:r w:rsidR="00467DBD">
        <w:t>the implementation of the yellow lines until a full and proper consultation had taken place.</w:t>
      </w:r>
      <w:r w:rsidR="00597154">
        <w:t xml:space="preserve"> </w:t>
      </w:r>
      <w:r w:rsidR="00467DBD">
        <w:t>Cllr Smith responded</w:t>
      </w:r>
      <w:r w:rsidR="00120613">
        <w:t xml:space="preserve"> by saying the decision had been made and there was no reason to delay its implementation.</w:t>
      </w:r>
    </w:p>
    <w:p w:rsidR="00597154" w:rsidRDefault="00597154" w:rsidP="00D32896">
      <w:pPr>
        <w:pStyle w:val="BodyTextIndent2"/>
        <w:ind w:left="705" w:firstLine="0"/>
      </w:pPr>
    </w:p>
    <w:p w:rsidR="00120613" w:rsidRDefault="00E80E71" w:rsidP="00D32896">
      <w:pPr>
        <w:pStyle w:val="BodyTextIndent2"/>
        <w:ind w:left="705" w:firstLine="0"/>
      </w:pPr>
      <w:r>
        <w:t xml:space="preserve">Cllr Kiff stated that </w:t>
      </w:r>
      <w:r w:rsidR="00120613">
        <w:t>the Town Council had voted unanimously to introduce parking restrictions on Church Farm Road to ease chronic traffic problems. He also offered to talk to residents at a later stage.</w:t>
      </w:r>
    </w:p>
    <w:p w:rsidR="00597154" w:rsidRDefault="00597154" w:rsidP="00D32896">
      <w:pPr>
        <w:pStyle w:val="BodyTextIndent2"/>
        <w:ind w:left="705" w:firstLine="0"/>
      </w:pPr>
    </w:p>
    <w:p w:rsidR="00120613" w:rsidRDefault="001D1BF9" w:rsidP="00D32896">
      <w:pPr>
        <w:pStyle w:val="BodyTextIndent2"/>
        <w:ind w:left="705" w:firstLine="0"/>
      </w:pPr>
      <w:r>
        <w:t xml:space="preserve">Another resident </w:t>
      </w:r>
      <w:r w:rsidR="00120613">
        <w:t xml:space="preserve">also objected to the apparent lack of consultation over this scheme. He disputed assertions that houses on Church Farm Road had ample off-street parking and said that traffic speed would increase </w:t>
      </w:r>
      <w:r w:rsidR="00E80E71">
        <w:t>as a result of the yellow lines, p</w:t>
      </w:r>
      <w:r w:rsidR="00120613">
        <w:t>arked cars,</w:t>
      </w:r>
      <w:r w:rsidR="00597154">
        <w:t xml:space="preserve"> rather than</w:t>
      </w:r>
      <w:r w:rsidR="00120613">
        <w:t xml:space="preserve"> </w:t>
      </w:r>
      <w:r w:rsidR="00E80E71">
        <w:t>having</w:t>
      </w:r>
      <w:r w:rsidR="00120613">
        <w:t xml:space="preserve"> a traffic-calming effect. He added there was no need for 24/7 parking restrictions</w:t>
      </w:r>
      <w:r w:rsidR="00E80E71">
        <w:t>.</w:t>
      </w:r>
      <w:r w:rsidR="00120613">
        <w:t xml:space="preserve"> </w:t>
      </w:r>
    </w:p>
    <w:p w:rsidR="00597154" w:rsidRDefault="00597154" w:rsidP="00D32896">
      <w:pPr>
        <w:pStyle w:val="BodyTextIndent2"/>
        <w:ind w:left="705" w:firstLine="0"/>
      </w:pPr>
    </w:p>
    <w:p w:rsidR="00120613" w:rsidRDefault="00120613" w:rsidP="00D32896">
      <w:pPr>
        <w:pStyle w:val="BodyTextIndent2"/>
        <w:ind w:left="705" w:firstLine="0"/>
      </w:pPr>
      <w:r>
        <w:t>Cllr Smith said due process was applied at all stages of this scheme</w:t>
      </w:r>
      <w:r w:rsidR="008D5035">
        <w:t xml:space="preserve">, which would be reviewed in 12 months’ time. </w:t>
      </w:r>
    </w:p>
    <w:p w:rsidR="00597154" w:rsidRDefault="00597154" w:rsidP="00D32896">
      <w:pPr>
        <w:pStyle w:val="BodyTextIndent2"/>
        <w:ind w:left="705" w:firstLine="0"/>
      </w:pPr>
    </w:p>
    <w:p w:rsidR="008D5035" w:rsidRDefault="008D5035" w:rsidP="00597154">
      <w:pPr>
        <w:pStyle w:val="BodyTextIndent2"/>
        <w:ind w:left="705" w:firstLine="0"/>
      </w:pPr>
      <w:r>
        <w:t>Cllr Fox said that Aldeburgh Town Council had acted in good faith in trying to sort out the chaos on Church Farm Road. She pointed out that there was a very large car park at the end of the road which people were reluctant to use because they would have to pay.</w:t>
      </w:r>
      <w:r w:rsidR="00597154">
        <w:t xml:space="preserve"> </w:t>
      </w:r>
      <w:r w:rsidR="001D1BF9">
        <w:t>The resident</w:t>
      </w:r>
      <w:r>
        <w:t xml:space="preserve"> commented that even if the highways authorities now had the power to install yellow lines, there was nothing in law which said the</w:t>
      </w:r>
      <w:r w:rsidR="00E80E71">
        <w:t>y had to. The scheme could be reduced, he believed</w:t>
      </w:r>
      <w:r>
        <w:t>.</w:t>
      </w:r>
    </w:p>
    <w:p w:rsidR="008D5035" w:rsidRDefault="008D5035" w:rsidP="00D32896">
      <w:pPr>
        <w:pStyle w:val="BodyTextIndent2"/>
        <w:ind w:left="705" w:firstLine="0"/>
      </w:pPr>
    </w:p>
    <w:p w:rsidR="008D5035" w:rsidRDefault="009A44CC" w:rsidP="00D32896">
      <w:pPr>
        <w:pStyle w:val="BodyTextIndent2"/>
        <w:ind w:left="705" w:firstLine="0"/>
      </w:pPr>
      <w:r>
        <w:t>At this point</w:t>
      </w:r>
      <w:r w:rsidR="00597154">
        <w:t xml:space="preserve"> another resident</w:t>
      </w:r>
      <w:r w:rsidR="008D5035">
        <w:t xml:space="preserve"> asked if he could speak about the impending closure of the Aldeburgh Playgroup. He was advi</w:t>
      </w:r>
      <w:r w:rsidR="001D1BF9">
        <w:t xml:space="preserve">sed this topic would be raised </w:t>
      </w:r>
      <w:r w:rsidR="008D5035">
        <w:t>under Correspondence, when he would be permitted to address the Town Council.</w:t>
      </w:r>
    </w:p>
    <w:p w:rsidR="00360E48" w:rsidRDefault="00360E48" w:rsidP="00D32896">
      <w:pPr>
        <w:pStyle w:val="BodyTextIndent2"/>
        <w:ind w:left="705" w:firstLine="0"/>
      </w:pPr>
    </w:p>
    <w:p w:rsidR="007B3C26" w:rsidRPr="00767CCB" w:rsidRDefault="00360E48" w:rsidP="00767CCB">
      <w:pPr>
        <w:pStyle w:val="BodyTextIndent2"/>
        <w:ind w:left="705" w:firstLine="0"/>
        <w:rPr>
          <w:b/>
        </w:rPr>
      </w:pPr>
      <w:r w:rsidRPr="001D1BF9">
        <w:rPr>
          <w:b/>
        </w:rPr>
        <w:t>The Mayor re</w:t>
      </w:r>
      <w:r w:rsidR="00597154">
        <w:rPr>
          <w:b/>
        </w:rPr>
        <w:t>instated</w:t>
      </w:r>
      <w:r w:rsidRPr="001D1BF9">
        <w:rPr>
          <w:b/>
        </w:rPr>
        <w:t xml:space="preserve"> Standing Orders</w:t>
      </w:r>
      <w:r w:rsidR="008D5035" w:rsidRPr="001D1BF9">
        <w:rPr>
          <w:b/>
        </w:rPr>
        <w:t xml:space="preserve"> </w:t>
      </w:r>
    </w:p>
    <w:p w:rsidR="00E6633D" w:rsidRDefault="00E6633D" w:rsidP="0005303B">
      <w:pPr>
        <w:pStyle w:val="BodyTextIndent2"/>
        <w:ind w:firstLine="705"/>
        <w:rPr>
          <w:b/>
          <w:u w:val="single"/>
        </w:rPr>
      </w:pPr>
    </w:p>
    <w:p w:rsidR="0063616B" w:rsidRDefault="0063616B" w:rsidP="0005303B">
      <w:pPr>
        <w:pStyle w:val="BodyTextIndent2"/>
        <w:ind w:firstLine="705"/>
        <w:rPr>
          <w:b/>
          <w:u w:val="single"/>
        </w:rPr>
      </w:pPr>
      <w:r>
        <w:rPr>
          <w:b/>
          <w:u w:val="single"/>
        </w:rPr>
        <w:t>COMMITTEES</w:t>
      </w:r>
      <w:r>
        <w:rPr>
          <w:rFonts w:eastAsia="Times New Roman" w:cs="Times New Roman"/>
          <w:b/>
          <w:u w:val="single"/>
        </w:rPr>
        <w:t xml:space="preserve"> </w:t>
      </w:r>
      <w:r>
        <w:rPr>
          <w:b/>
          <w:u w:val="single"/>
        </w:rPr>
        <w:t>REPORTS:</w:t>
      </w:r>
    </w:p>
    <w:p w:rsidR="00C314FF" w:rsidRDefault="00C314FF" w:rsidP="0005303B">
      <w:pPr>
        <w:pStyle w:val="BodyTextIndent2"/>
        <w:ind w:firstLine="705"/>
        <w:rPr>
          <w:b/>
          <w:u w:val="single"/>
        </w:rPr>
      </w:pPr>
    </w:p>
    <w:p w:rsidR="0063616B" w:rsidRDefault="00021B78" w:rsidP="0063616B">
      <w:pPr>
        <w:ind w:right="-165" w:firstLine="15"/>
        <w:jc w:val="both"/>
        <w:rPr>
          <w:b/>
          <w:u w:val="single"/>
        </w:rPr>
      </w:pPr>
      <w:r>
        <w:rPr>
          <w:b/>
        </w:rPr>
        <w:t>8</w:t>
      </w:r>
      <w:r w:rsidR="0063616B">
        <w:rPr>
          <w:b/>
        </w:rPr>
        <w:t>a.</w:t>
      </w:r>
      <w:r w:rsidR="0063616B">
        <w:rPr>
          <w:b/>
        </w:rPr>
        <w:tab/>
      </w:r>
      <w:r w:rsidR="0063616B">
        <w:rPr>
          <w:b/>
          <w:u w:val="single"/>
        </w:rPr>
        <w:t>PROPERTY &amp; FINANCE COMMITTEE</w:t>
      </w:r>
    </w:p>
    <w:p w:rsidR="00360E48" w:rsidRDefault="00360E48" w:rsidP="0063616B">
      <w:pPr>
        <w:ind w:right="-165" w:firstLine="15"/>
        <w:jc w:val="both"/>
        <w:rPr>
          <w:b/>
          <w:u w:val="single"/>
        </w:rPr>
      </w:pPr>
    </w:p>
    <w:p w:rsidR="003D6B18" w:rsidRDefault="003D6B18" w:rsidP="003D6B18">
      <w:pPr>
        <w:ind w:right="-165" w:hanging="30"/>
        <w:jc w:val="both"/>
        <w:rPr>
          <w:rFonts w:eastAsia="Times New Roman" w:cs="Times New Roman"/>
          <w:b/>
          <w:bCs/>
          <w:u w:val="single"/>
        </w:rPr>
      </w:pPr>
      <w:r>
        <w:rPr>
          <w:b/>
          <w:bCs/>
        </w:rPr>
        <w:tab/>
        <w:t>8ai)</w:t>
      </w:r>
      <w:r>
        <w:rPr>
          <w:b/>
          <w:bCs/>
        </w:rPr>
        <w:tab/>
      </w:r>
      <w:r>
        <w:rPr>
          <w:b/>
          <w:bCs/>
          <w:u w:val="single"/>
        </w:rPr>
        <w:t>Report</w:t>
      </w:r>
      <w:r>
        <w:rPr>
          <w:rFonts w:eastAsia="Times New Roman" w:cs="Times New Roman"/>
          <w:b/>
          <w:bCs/>
          <w:u w:val="single"/>
        </w:rPr>
        <w:t xml:space="preserve"> </w:t>
      </w:r>
      <w:r>
        <w:rPr>
          <w:b/>
          <w:bCs/>
          <w:u w:val="single"/>
        </w:rPr>
        <w:t>from</w:t>
      </w:r>
      <w:r>
        <w:rPr>
          <w:rFonts w:eastAsia="Times New Roman" w:cs="Times New Roman"/>
          <w:b/>
          <w:bCs/>
          <w:u w:val="single"/>
        </w:rPr>
        <w:t xml:space="preserve"> C</w:t>
      </w:r>
      <w:r>
        <w:rPr>
          <w:b/>
          <w:bCs/>
          <w:u w:val="single"/>
        </w:rPr>
        <w:t>hairman of</w:t>
      </w:r>
      <w:r>
        <w:rPr>
          <w:rFonts w:eastAsia="Times New Roman" w:cs="Times New Roman"/>
          <w:b/>
          <w:bCs/>
          <w:u w:val="single"/>
        </w:rPr>
        <w:t xml:space="preserve"> Property &amp; Finance Committee</w:t>
      </w:r>
    </w:p>
    <w:p w:rsidR="00D13EDF" w:rsidRDefault="00D13EDF" w:rsidP="00D13EDF">
      <w:pPr>
        <w:ind w:left="720" w:right="-165"/>
        <w:jc w:val="both"/>
        <w:rPr>
          <w:rFonts w:eastAsia="Times New Roman" w:cs="Times New Roman"/>
          <w:bCs/>
        </w:rPr>
      </w:pPr>
    </w:p>
    <w:p w:rsidR="00D13EDF" w:rsidRPr="00360E48" w:rsidRDefault="00D13EDF" w:rsidP="00D13EDF">
      <w:pPr>
        <w:ind w:left="720" w:right="-165"/>
        <w:jc w:val="both"/>
      </w:pPr>
      <w:r w:rsidRPr="00360E48">
        <w:t>In the</w:t>
      </w:r>
      <w:r>
        <w:t xml:space="preserve"> absence of the Chairman, Cllr Osben reported that work on the new kitchen at The Moot </w:t>
      </w:r>
      <w:r w:rsidR="00E80E71">
        <w:t xml:space="preserve">Hall would soon start, </w:t>
      </w:r>
      <w:r>
        <w:t>that new do</w:t>
      </w:r>
      <w:r w:rsidR="00E80E71">
        <w:t>g bins with bag dispensers were to</w:t>
      </w:r>
      <w:r>
        <w:t xml:space="preserve"> be installed </w:t>
      </w:r>
      <w:r w:rsidR="00E80E71">
        <w:t xml:space="preserve">at various points </w:t>
      </w:r>
      <w:r>
        <w:t>on t</w:t>
      </w:r>
      <w:r w:rsidR="00E80E71">
        <w:t>he sea front and Jubilee Walk and r</w:t>
      </w:r>
      <w:r>
        <w:t>enovation work on the Moot Hall should be co</w:t>
      </w:r>
      <w:r w:rsidR="00E80E71">
        <w:t>mplete by May</w:t>
      </w:r>
      <w:r w:rsidR="00D37466">
        <w:t>.</w:t>
      </w:r>
      <w:r w:rsidR="00E80E71">
        <w:t xml:space="preserve"> She added</w:t>
      </w:r>
      <w:r>
        <w:t xml:space="preserve"> that quotations to replace playground equipment at King’s Field were being sought.</w:t>
      </w:r>
      <w:r w:rsidRPr="00360E48">
        <w:t xml:space="preserve"> </w:t>
      </w:r>
    </w:p>
    <w:p w:rsidR="00AE4901" w:rsidRDefault="00AE4901" w:rsidP="00AE4901">
      <w:pPr>
        <w:tabs>
          <w:tab w:val="left" w:pos="426"/>
        </w:tabs>
        <w:ind w:left="720" w:right="-741" w:hanging="630"/>
        <w:rPr>
          <w:rFonts w:eastAsia="Times New Roman" w:cs="Times New Roman"/>
          <w:bCs/>
        </w:rPr>
      </w:pPr>
    </w:p>
    <w:p w:rsidR="003F19D3" w:rsidRDefault="007B29F3" w:rsidP="00BD01F9">
      <w:pPr>
        <w:tabs>
          <w:tab w:val="left" w:pos="426"/>
        </w:tabs>
        <w:ind w:left="720" w:right="-741" w:hanging="630"/>
        <w:rPr>
          <w:rFonts w:eastAsia="Times New Roman" w:cs="Times New Roman"/>
          <w:bCs/>
        </w:rPr>
      </w:pPr>
      <w:r>
        <w:rPr>
          <w:rFonts w:eastAsia="Times New Roman" w:cs="Times New Roman"/>
          <w:bCs/>
        </w:rPr>
        <w:lastRenderedPageBreak/>
        <w:tab/>
      </w:r>
      <w:r>
        <w:rPr>
          <w:rFonts w:eastAsia="Times New Roman" w:cs="Times New Roman"/>
          <w:bCs/>
        </w:rPr>
        <w:tab/>
      </w:r>
      <w:r w:rsidR="003F19D3">
        <w:rPr>
          <w:rFonts w:eastAsia="Times New Roman" w:cs="Times New Roman"/>
          <w:bCs/>
        </w:rPr>
        <w:tab/>
      </w:r>
      <w:r w:rsidR="003F19D3">
        <w:rPr>
          <w:rFonts w:eastAsia="Times New Roman" w:cs="Times New Roman"/>
          <w:bCs/>
        </w:rPr>
        <w:tab/>
      </w:r>
    </w:p>
    <w:p w:rsidR="003F19D3" w:rsidRDefault="003F19D3" w:rsidP="00B15A13">
      <w:pPr>
        <w:tabs>
          <w:tab w:val="left" w:pos="426"/>
        </w:tabs>
        <w:ind w:left="720" w:right="-741" w:hanging="720"/>
        <w:rPr>
          <w:rFonts w:eastAsia="Times New Roman" w:cs="Times New Roman"/>
          <w:bCs/>
        </w:rPr>
      </w:pPr>
      <w:r w:rsidRPr="003F19D3">
        <w:rPr>
          <w:rFonts w:eastAsia="Times New Roman" w:cs="Times New Roman"/>
          <w:b/>
          <w:bCs/>
        </w:rPr>
        <w:t>8aii)</w:t>
      </w:r>
      <w:r>
        <w:rPr>
          <w:rFonts w:eastAsia="Times New Roman" w:cs="Times New Roman"/>
          <w:b/>
          <w:bCs/>
        </w:rPr>
        <w:tab/>
        <w:t xml:space="preserve">RESOLUTION </w:t>
      </w:r>
      <w:r w:rsidRPr="003F19D3">
        <w:rPr>
          <w:rFonts w:eastAsia="Times New Roman" w:cs="Times New Roman"/>
          <w:bCs/>
        </w:rPr>
        <w:t>to</w:t>
      </w:r>
      <w:r>
        <w:rPr>
          <w:rFonts w:eastAsia="Times New Roman" w:cs="Times New Roman"/>
          <w:b/>
          <w:bCs/>
        </w:rPr>
        <w:t xml:space="preserve"> APPROVE </w:t>
      </w:r>
      <w:r w:rsidR="00B15A13">
        <w:rPr>
          <w:rFonts w:eastAsia="Times New Roman" w:cs="Times New Roman"/>
          <w:bCs/>
        </w:rPr>
        <w:t>expenditure to enable Hoggs to carry out restorative work on The Moot    Hall</w:t>
      </w:r>
      <w:r w:rsidR="00E6633D">
        <w:rPr>
          <w:rFonts w:eastAsia="Times New Roman" w:cs="Times New Roman"/>
          <w:bCs/>
        </w:rPr>
        <w:t>.</w:t>
      </w:r>
      <w:r w:rsidR="00B676EE">
        <w:rPr>
          <w:rFonts w:eastAsia="Times New Roman" w:cs="Times New Roman"/>
          <w:bCs/>
        </w:rPr>
        <w:t xml:space="preserve"> </w:t>
      </w:r>
      <w:r w:rsidR="00B676EE" w:rsidRPr="00B676EE">
        <w:rPr>
          <w:rFonts w:eastAsia="Times New Roman" w:cs="Times New Roman"/>
          <w:b/>
          <w:bCs/>
        </w:rPr>
        <w:t>PROPOSED</w:t>
      </w:r>
      <w:r w:rsidR="00B676EE">
        <w:rPr>
          <w:rFonts w:eastAsia="Times New Roman" w:cs="Times New Roman"/>
          <w:b/>
          <w:bCs/>
        </w:rPr>
        <w:t xml:space="preserve"> </w:t>
      </w:r>
      <w:r w:rsidR="00360E48">
        <w:rPr>
          <w:rFonts w:eastAsia="Times New Roman" w:cs="Times New Roman"/>
          <w:bCs/>
        </w:rPr>
        <w:t>by Cllr Harris</w:t>
      </w:r>
      <w:r w:rsidR="00B676EE">
        <w:rPr>
          <w:rFonts w:eastAsia="Times New Roman" w:cs="Times New Roman"/>
          <w:bCs/>
        </w:rPr>
        <w:t xml:space="preserve"> and </w:t>
      </w:r>
      <w:r w:rsidR="00B676EE" w:rsidRPr="00B676EE">
        <w:rPr>
          <w:rFonts w:eastAsia="Times New Roman" w:cs="Times New Roman"/>
          <w:b/>
          <w:bCs/>
        </w:rPr>
        <w:t>SECONDED</w:t>
      </w:r>
      <w:r w:rsidR="00360E48">
        <w:rPr>
          <w:rFonts w:eastAsia="Times New Roman" w:cs="Times New Roman"/>
          <w:bCs/>
        </w:rPr>
        <w:t xml:space="preserve"> by Cllr Bond</w:t>
      </w:r>
      <w:r w:rsidR="00B676EE">
        <w:rPr>
          <w:rFonts w:eastAsia="Times New Roman" w:cs="Times New Roman"/>
          <w:bCs/>
        </w:rPr>
        <w:t>.</w:t>
      </w:r>
    </w:p>
    <w:p w:rsidR="00B676EE" w:rsidRPr="00B676EE" w:rsidRDefault="00B676EE" w:rsidP="00BD01F9">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r>
      <w:r w:rsidR="00360E48">
        <w:rPr>
          <w:rFonts w:eastAsia="Times New Roman" w:cs="Times New Roman"/>
          <w:b/>
          <w:bCs/>
        </w:rPr>
        <w:t>In Favour</w:t>
      </w:r>
      <w:r w:rsidR="00360E48">
        <w:rPr>
          <w:rFonts w:eastAsia="Times New Roman" w:cs="Times New Roman"/>
          <w:b/>
          <w:bCs/>
        </w:rPr>
        <w:tab/>
        <w:t>10</w:t>
      </w:r>
    </w:p>
    <w:p w:rsidR="00B676EE" w:rsidRPr="00B676EE" w:rsidRDefault="00360E48" w:rsidP="00BD01F9">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t>Against</w:t>
      </w:r>
      <w:r>
        <w:rPr>
          <w:rFonts w:eastAsia="Times New Roman" w:cs="Times New Roman"/>
          <w:b/>
          <w:bCs/>
        </w:rPr>
        <w:tab/>
        <w:t>0</w:t>
      </w:r>
    </w:p>
    <w:p w:rsidR="00B676EE" w:rsidRPr="00B676EE" w:rsidRDefault="00360E48" w:rsidP="00BD01F9">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t>Abstentions</w:t>
      </w:r>
      <w:r>
        <w:rPr>
          <w:rFonts w:eastAsia="Times New Roman" w:cs="Times New Roman"/>
          <w:b/>
          <w:bCs/>
        </w:rPr>
        <w:tab/>
        <w:t>0</w:t>
      </w:r>
    </w:p>
    <w:p w:rsidR="00B676EE" w:rsidRPr="00B676EE" w:rsidRDefault="00360E48" w:rsidP="00BD01F9">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t xml:space="preserve">Carried </w:t>
      </w:r>
      <w:r w:rsidR="00D13EDF">
        <w:rPr>
          <w:rFonts w:eastAsia="Times New Roman" w:cs="Times New Roman"/>
          <w:b/>
          <w:bCs/>
        </w:rPr>
        <w:t>UNANIMOUSLY</w:t>
      </w:r>
    </w:p>
    <w:p w:rsidR="007B29F3" w:rsidRPr="00B676EE" w:rsidRDefault="007B29F3" w:rsidP="00BD01F9">
      <w:pPr>
        <w:tabs>
          <w:tab w:val="left" w:pos="426"/>
        </w:tabs>
        <w:ind w:left="720" w:right="-741" w:hanging="630"/>
        <w:rPr>
          <w:rFonts w:eastAsia="Times New Roman" w:cs="Times New Roman"/>
          <w:b/>
          <w:bCs/>
        </w:rPr>
      </w:pPr>
      <w:r w:rsidRPr="00B676EE">
        <w:rPr>
          <w:rFonts w:eastAsia="Times New Roman" w:cs="Times New Roman"/>
          <w:b/>
          <w:bCs/>
        </w:rPr>
        <w:tab/>
      </w:r>
      <w:r w:rsidRPr="00B676EE">
        <w:rPr>
          <w:rFonts w:eastAsia="Times New Roman" w:cs="Times New Roman"/>
          <w:b/>
          <w:bCs/>
        </w:rPr>
        <w:tab/>
      </w:r>
    </w:p>
    <w:p w:rsidR="00757DF3" w:rsidRDefault="00B676EE" w:rsidP="00BD01F9">
      <w:pPr>
        <w:tabs>
          <w:tab w:val="left" w:pos="426"/>
        </w:tabs>
        <w:ind w:left="720" w:right="-741" w:hanging="630"/>
        <w:rPr>
          <w:rFonts w:eastAsia="Times New Roman" w:cs="Times New Roman"/>
          <w:bCs/>
        </w:rPr>
      </w:pPr>
      <w:r>
        <w:rPr>
          <w:rFonts w:eastAsia="Times New Roman" w:cs="Times New Roman"/>
          <w:b/>
          <w:bCs/>
        </w:rPr>
        <w:t>8</w:t>
      </w:r>
      <w:r w:rsidRPr="00B676EE">
        <w:rPr>
          <w:rFonts w:eastAsia="Times New Roman" w:cs="Times New Roman"/>
          <w:b/>
          <w:bCs/>
        </w:rPr>
        <w:t>ai</w:t>
      </w:r>
      <w:r w:rsidR="00B15A13">
        <w:rPr>
          <w:rFonts w:eastAsia="Times New Roman" w:cs="Times New Roman"/>
          <w:b/>
          <w:bCs/>
        </w:rPr>
        <w:t>i</w:t>
      </w:r>
      <w:r w:rsidRPr="00B676EE">
        <w:rPr>
          <w:rFonts w:eastAsia="Times New Roman" w:cs="Times New Roman"/>
          <w:b/>
          <w:bCs/>
        </w:rPr>
        <w:t>i)</w:t>
      </w:r>
      <w:r>
        <w:rPr>
          <w:rFonts w:eastAsia="Times New Roman" w:cs="Times New Roman"/>
          <w:b/>
          <w:bCs/>
        </w:rPr>
        <w:tab/>
        <w:t>RESOLUTION</w:t>
      </w:r>
      <w:r w:rsidRPr="00B676EE">
        <w:rPr>
          <w:rFonts w:eastAsia="Times New Roman" w:cs="Times New Roman"/>
          <w:bCs/>
        </w:rPr>
        <w:t xml:space="preserve"> to</w:t>
      </w:r>
      <w:r>
        <w:rPr>
          <w:rFonts w:eastAsia="Times New Roman" w:cs="Times New Roman"/>
          <w:b/>
          <w:bCs/>
        </w:rPr>
        <w:t xml:space="preserve"> APPROVE </w:t>
      </w:r>
      <w:r w:rsidR="00B15A13">
        <w:rPr>
          <w:rFonts w:eastAsia="Times New Roman" w:cs="Times New Roman"/>
          <w:bCs/>
        </w:rPr>
        <w:t>the Asset Register for 2015/16</w:t>
      </w:r>
      <w:r w:rsidR="00E6633D">
        <w:rPr>
          <w:rFonts w:eastAsia="Times New Roman" w:cs="Times New Roman"/>
          <w:bCs/>
        </w:rPr>
        <w:t>.</w:t>
      </w:r>
      <w:r w:rsidR="00AB4B09">
        <w:rPr>
          <w:rFonts w:eastAsia="Times New Roman" w:cs="Times New Roman"/>
          <w:bCs/>
        </w:rPr>
        <w:t xml:space="preserve"> </w:t>
      </w:r>
    </w:p>
    <w:p w:rsidR="00AB4B09" w:rsidRDefault="00757DF3" w:rsidP="00BD01F9">
      <w:pPr>
        <w:tabs>
          <w:tab w:val="left" w:pos="426"/>
        </w:tabs>
        <w:ind w:left="720" w:right="-741" w:hanging="630"/>
        <w:rPr>
          <w:rFonts w:eastAsia="Times New Roman" w:cs="Times New Roman"/>
          <w:bCs/>
        </w:rPr>
      </w:pPr>
      <w:r>
        <w:rPr>
          <w:rFonts w:eastAsia="Times New Roman" w:cs="Times New Roman"/>
          <w:b/>
          <w:bCs/>
        </w:rPr>
        <w:tab/>
      </w:r>
      <w:r>
        <w:rPr>
          <w:rFonts w:eastAsia="Times New Roman" w:cs="Times New Roman"/>
          <w:b/>
          <w:bCs/>
        </w:rPr>
        <w:tab/>
      </w:r>
      <w:r w:rsidR="00AB4B09" w:rsidRPr="00E6633D">
        <w:rPr>
          <w:rFonts w:eastAsia="Times New Roman" w:cs="Times New Roman"/>
          <w:b/>
          <w:bCs/>
        </w:rPr>
        <w:t>PROPOSED</w:t>
      </w:r>
      <w:r w:rsidR="00D13EDF">
        <w:rPr>
          <w:rFonts w:eastAsia="Times New Roman" w:cs="Times New Roman"/>
          <w:bCs/>
        </w:rPr>
        <w:t xml:space="preserve"> by Cllr Kiff</w:t>
      </w:r>
      <w:r w:rsidR="00AB4B09">
        <w:rPr>
          <w:rFonts w:eastAsia="Times New Roman" w:cs="Times New Roman"/>
          <w:bCs/>
        </w:rPr>
        <w:t xml:space="preserve"> and </w:t>
      </w:r>
      <w:r w:rsidR="00AB4B09" w:rsidRPr="00E6633D">
        <w:rPr>
          <w:rFonts w:eastAsia="Times New Roman" w:cs="Times New Roman"/>
          <w:b/>
          <w:bCs/>
        </w:rPr>
        <w:t>SECONDED</w:t>
      </w:r>
      <w:r w:rsidR="00D13EDF">
        <w:rPr>
          <w:rFonts w:eastAsia="Times New Roman" w:cs="Times New Roman"/>
          <w:bCs/>
        </w:rPr>
        <w:t xml:space="preserve"> by Cllr Fox</w:t>
      </w:r>
      <w:r w:rsidR="00AB4B09">
        <w:rPr>
          <w:rFonts w:eastAsia="Times New Roman" w:cs="Times New Roman"/>
          <w:bCs/>
        </w:rPr>
        <w:t>.</w:t>
      </w:r>
    </w:p>
    <w:p w:rsidR="00AB4B09" w:rsidRDefault="00D13EDF" w:rsidP="00BD01F9">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t>In Favour</w:t>
      </w:r>
      <w:r>
        <w:rPr>
          <w:rFonts w:eastAsia="Times New Roman" w:cs="Times New Roman"/>
          <w:b/>
          <w:bCs/>
        </w:rPr>
        <w:tab/>
        <w:t>9</w:t>
      </w:r>
    </w:p>
    <w:p w:rsidR="00AB4B09" w:rsidRDefault="00AB4B09" w:rsidP="00BD01F9">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r>
      <w:r w:rsidR="00D13EDF">
        <w:rPr>
          <w:rFonts w:eastAsia="Times New Roman" w:cs="Times New Roman"/>
          <w:b/>
          <w:bCs/>
        </w:rPr>
        <w:t>Against</w:t>
      </w:r>
      <w:r w:rsidR="00D13EDF">
        <w:rPr>
          <w:rFonts w:eastAsia="Times New Roman" w:cs="Times New Roman"/>
          <w:b/>
          <w:bCs/>
        </w:rPr>
        <w:tab/>
        <w:t>0</w:t>
      </w:r>
    </w:p>
    <w:p w:rsidR="00AB4B09" w:rsidRDefault="00D13EDF" w:rsidP="00BD01F9">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t>Abstentions</w:t>
      </w:r>
      <w:r>
        <w:rPr>
          <w:rFonts w:eastAsia="Times New Roman" w:cs="Times New Roman"/>
          <w:b/>
          <w:bCs/>
        </w:rPr>
        <w:tab/>
        <w:t>1</w:t>
      </w:r>
    </w:p>
    <w:p w:rsidR="00D13EDF" w:rsidRDefault="002E490B" w:rsidP="002E490B">
      <w:pPr>
        <w:tabs>
          <w:tab w:val="left" w:pos="426"/>
        </w:tabs>
        <w:ind w:left="720" w:right="-741" w:hanging="630"/>
        <w:rPr>
          <w:rFonts w:eastAsia="Times New Roman" w:cs="Times New Roman"/>
          <w:b/>
          <w:bCs/>
        </w:rPr>
      </w:pPr>
      <w:r>
        <w:rPr>
          <w:rFonts w:eastAsia="Times New Roman" w:cs="Times New Roman"/>
          <w:b/>
          <w:bCs/>
        </w:rPr>
        <w:tab/>
        <w:t xml:space="preserve">     </w:t>
      </w:r>
      <w:r w:rsidR="00D13EDF">
        <w:rPr>
          <w:rFonts w:eastAsia="Times New Roman" w:cs="Times New Roman"/>
          <w:b/>
          <w:bCs/>
        </w:rPr>
        <w:t>CARRIED</w:t>
      </w:r>
      <w:r w:rsidR="007B29F3" w:rsidRPr="00B676EE">
        <w:rPr>
          <w:rFonts w:eastAsia="Times New Roman" w:cs="Times New Roman"/>
          <w:b/>
          <w:bCs/>
        </w:rPr>
        <w:tab/>
      </w:r>
    </w:p>
    <w:p w:rsidR="00D13EDF" w:rsidRDefault="00D13EDF" w:rsidP="00BD01F9">
      <w:pPr>
        <w:tabs>
          <w:tab w:val="left" w:pos="426"/>
        </w:tabs>
        <w:ind w:left="720" w:right="-741" w:hanging="630"/>
        <w:rPr>
          <w:rFonts w:eastAsia="Times New Roman" w:cs="Times New Roman"/>
          <w:b/>
          <w:bCs/>
        </w:rPr>
      </w:pPr>
    </w:p>
    <w:p w:rsidR="003E2F69" w:rsidRDefault="00D13EDF" w:rsidP="00BD01F9">
      <w:pPr>
        <w:tabs>
          <w:tab w:val="left" w:pos="426"/>
        </w:tabs>
        <w:ind w:left="720" w:right="-741" w:hanging="630"/>
        <w:rPr>
          <w:rFonts w:eastAsia="Times New Roman" w:cs="Times New Roman"/>
          <w:bCs/>
        </w:rPr>
      </w:pPr>
      <w:r>
        <w:rPr>
          <w:rFonts w:eastAsia="Times New Roman" w:cs="Times New Roman"/>
          <w:b/>
          <w:bCs/>
        </w:rPr>
        <w:tab/>
      </w:r>
      <w:r>
        <w:rPr>
          <w:rFonts w:eastAsia="Times New Roman" w:cs="Times New Roman"/>
          <w:b/>
          <w:bCs/>
        </w:rPr>
        <w:tab/>
      </w:r>
      <w:r w:rsidRPr="00D13EDF">
        <w:rPr>
          <w:rFonts w:eastAsia="Times New Roman" w:cs="Times New Roman"/>
          <w:bCs/>
        </w:rPr>
        <w:t>The Town Clerk</w:t>
      </w:r>
      <w:r>
        <w:rPr>
          <w:rFonts w:eastAsia="Times New Roman" w:cs="Times New Roman"/>
          <w:bCs/>
        </w:rPr>
        <w:t xml:space="preserve"> report</w:t>
      </w:r>
      <w:r w:rsidR="0075042E">
        <w:rPr>
          <w:rFonts w:eastAsia="Times New Roman" w:cs="Times New Roman"/>
          <w:bCs/>
        </w:rPr>
        <w:t xml:space="preserve">ed that Cllr Jones </w:t>
      </w:r>
      <w:r w:rsidR="003E2F69">
        <w:rPr>
          <w:rFonts w:eastAsia="Times New Roman" w:cs="Times New Roman"/>
          <w:bCs/>
        </w:rPr>
        <w:t>was investigating the possibility of converting the tractor</w:t>
      </w:r>
      <w:r w:rsidR="00767CCB">
        <w:rPr>
          <w:rFonts w:eastAsia="Times New Roman" w:cs="Times New Roman"/>
          <w:bCs/>
        </w:rPr>
        <w:t xml:space="preserve"> shed at King’s Field into a fitness centre</w:t>
      </w:r>
      <w:r w:rsidR="003E2F69">
        <w:rPr>
          <w:rFonts w:eastAsia="Times New Roman" w:cs="Times New Roman"/>
          <w:bCs/>
        </w:rPr>
        <w:t>. Fees for the initial investigation of the proposed plan should not exceed £3,000. The potential tenant of this building had agreed to underwrite the financial risk and take full responsibility for this expenditure</w:t>
      </w:r>
    </w:p>
    <w:p w:rsidR="003E2F69" w:rsidRDefault="003E2F69" w:rsidP="00BD01F9">
      <w:pPr>
        <w:tabs>
          <w:tab w:val="left" w:pos="426"/>
        </w:tabs>
        <w:ind w:left="720" w:right="-741" w:hanging="630"/>
        <w:rPr>
          <w:rFonts w:eastAsia="Times New Roman" w:cs="Times New Roman"/>
          <w:bCs/>
        </w:rPr>
      </w:pPr>
    </w:p>
    <w:p w:rsidR="00597154" w:rsidRDefault="00AD1A75" w:rsidP="00BD01F9">
      <w:pPr>
        <w:tabs>
          <w:tab w:val="left" w:pos="426"/>
        </w:tabs>
        <w:ind w:left="720" w:right="-741" w:hanging="630"/>
        <w:rPr>
          <w:rFonts w:eastAsia="Times New Roman" w:cs="Times New Roman"/>
          <w:bCs/>
        </w:rPr>
      </w:pPr>
      <w:r>
        <w:rPr>
          <w:rFonts w:eastAsia="Times New Roman" w:cs="Times New Roman"/>
          <w:bCs/>
        </w:rPr>
        <w:tab/>
      </w:r>
      <w:r>
        <w:rPr>
          <w:rFonts w:eastAsia="Times New Roman" w:cs="Times New Roman"/>
          <w:bCs/>
        </w:rPr>
        <w:tab/>
      </w:r>
      <w:r w:rsidRPr="00AD1A75">
        <w:rPr>
          <w:rFonts w:eastAsia="Times New Roman" w:cs="Times New Roman"/>
          <w:b/>
          <w:bCs/>
        </w:rPr>
        <w:t>RESOLUTION</w:t>
      </w:r>
      <w:r>
        <w:rPr>
          <w:rFonts w:eastAsia="Times New Roman" w:cs="Times New Roman"/>
          <w:bCs/>
        </w:rPr>
        <w:t xml:space="preserve"> to </w:t>
      </w:r>
      <w:r w:rsidRPr="00AD1A75">
        <w:rPr>
          <w:rFonts w:eastAsia="Times New Roman" w:cs="Times New Roman"/>
          <w:b/>
          <w:bCs/>
        </w:rPr>
        <w:t>APPROVE</w:t>
      </w:r>
      <w:r>
        <w:rPr>
          <w:rFonts w:eastAsia="Times New Roman" w:cs="Times New Roman"/>
          <w:bCs/>
        </w:rPr>
        <w:t xml:space="preserve"> spending of up to £3,000 </w:t>
      </w:r>
      <w:r w:rsidR="00597154">
        <w:rPr>
          <w:rFonts w:eastAsia="Times New Roman" w:cs="Times New Roman"/>
          <w:bCs/>
        </w:rPr>
        <w:t>in professional fees for the redevelopment of a building on King’s Field.</w:t>
      </w:r>
    </w:p>
    <w:p w:rsidR="00AD1A75" w:rsidRDefault="00597154" w:rsidP="00BD01F9">
      <w:pPr>
        <w:tabs>
          <w:tab w:val="left" w:pos="426"/>
        </w:tabs>
        <w:ind w:left="720" w:right="-741" w:hanging="630"/>
        <w:rPr>
          <w:rFonts w:eastAsia="Times New Roman" w:cs="Times New Roman"/>
          <w:bCs/>
        </w:rPr>
      </w:pPr>
      <w:r>
        <w:rPr>
          <w:rFonts w:eastAsia="Times New Roman" w:cs="Times New Roman"/>
          <w:b/>
          <w:bCs/>
        </w:rPr>
        <w:tab/>
      </w:r>
      <w:r>
        <w:rPr>
          <w:rFonts w:eastAsia="Times New Roman" w:cs="Times New Roman"/>
          <w:b/>
          <w:bCs/>
        </w:rPr>
        <w:tab/>
      </w:r>
      <w:r w:rsidR="00AD1A75" w:rsidRPr="00AD1A75">
        <w:rPr>
          <w:rFonts w:eastAsia="Times New Roman" w:cs="Times New Roman"/>
          <w:b/>
          <w:bCs/>
        </w:rPr>
        <w:t>PROPOSED</w:t>
      </w:r>
      <w:r w:rsidR="00AD1A75">
        <w:rPr>
          <w:rFonts w:eastAsia="Times New Roman" w:cs="Times New Roman"/>
          <w:bCs/>
        </w:rPr>
        <w:t xml:space="preserve"> by Cllr Worster and </w:t>
      </w:r>
      <w:r w:rsidR="00AD1A75" w:rsidRPr="00AD1A75">
        <w:rPr>
          <w:rFonts w:eastAsia="Times New Roman" w:cs="Times New Roman"/>
          <w:b/>
          <w:bCs/>
        </w:rPr>
        <w:t>SECONDED</w:t>
      </w:r>
      <w:r w:rsidR="00AD1A75">
        <w:rPr>
          <w:rFonts w:eastAsia="Times New Roman" w:cs="Times New Roman"/>
          <w:bCs/>
        </w:rPr>
        <w:t xml:space="preserve"> by Cllr Palmer.</w:t>
      </w:r>
    </w:p>
    <w:p w:rsidR="00AD1A75" w:rsidRDefault="00AD1A75" w:rsidP="00BD01F9">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t>In Favour</w:t>
      </w:r>
      <w:r>
        <w:rPr>
          <w:rFonts w:eastAsia="Times New Roman" w:cs="Times New Roman"/>
          <w:b/>
          <w:bCs/>
        </w:rPr>
        <w:tab/>
        <w:t>9</w:t>
      </w:r>
    </w:p>
    <w:p w:rsidR="00AD1A75" w:rsidRDefault="00AD1A75" w:rsidP="00BD01F9">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t>Against</w:t>
      </w:r>
      <w:r>
        <w:rPr>
          <w:rFonts w:eastAsia="Times New Roman" w:cs="Times New Roman"/>
          <w:b/>
          <w:bCs/>
        </w:rPr>
        <w:tab/>
        <w:t>0</w:t>
      </w:r>
    </w:p>
    <w:p w:rsidR="00AD1A75" w:rsidRDefault="00AD1A75" w:rsidP="00BD01F9">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t>Abstentions</w:t>
      </w:r>
      <w:r>
        <w:rPr>
          <w:rFonts w:eastAsia="Times New Roman" w:cs="Times New Roman"/>
          <w:b/>
          <w:bCs/>
        </w:rPr>
        <w:tab/>
        <w:t>1</w:t>
      </w:r>
    </w:p>
    <w:p w:rsidR="003D42F5" w:rsidRDefault="003D42F5" w:rsidP="00BD01F9">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t>CARRIED</w:t>
      </w:r>
    </w:p>
    <w:p w:rsidR="00AD1A75" w:rsidRDefault="00AD1A75" w:rsidP="00BD01F9">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r>
    </w:p>
    <w:p w:rsidR="00AD1A75" w:rsidRDefault="00AD1A75" w:rsidP="00BD01F9">
      <w:pPr>
        <w:tabs>
          <w:tab w:val="left" w:pos="426"/>
        </w:tabs>
        <w:ind w:left="720" w:right="-741" w:hanging="630"/>
        <w:rPr>
          <w:rFonts w:eastAsia="Times New Roman" w:cs="Times New Roman"/>
          <w:bCs/>
        </w:rPr>
      </w:pPr>
      <w:r>
        <w:rPr>
          <w:rFonts w:eastAsia="Times New Roman" w:cs="Times New Roman"/>
          <w:b/>
          <w:bCs/>
        </w:rPr>
        <w:tab/>
      </w:r>
      <w:r>
        <w:rPr>
          <w:rFonts w:eastAsia="Times New Roman" w:cs="Times New Roman"/>
          <w:b/>
          <w:bCs/>
        </w:rPr>
        <w:tab/>
      </w:r>
      <w:r w:rsidRPr="00AD1A75">
        <w:rPr>
          <w:rFonts w:eastAsia="Times New Roman" w:cs="Times New Roman"/>
          <w:bCs/>
        </w:rPr>
        <w:t>Cllr Fox</w:t>
      </w:r>
      <w:r w:rsidR="003876E5">
        <w:rPr>
          <w:rFonts w:eastAsia="Times New Roman" w:cs="Times New Roman"/>
          <w:bCs/>
        </w:rPr>
        <w:t xml:space="preserve"> asked the Town Council to consider taking over responsibility for the town’s summer floral displays from the Aldeburgh Business Association. She said the ABA would continue to organise and pay for the town’s Christmas lights but could no longer look after the hanging baskets and floral displays. She felt this was something the Town Council shoul</w:t>
      </w:r>
      <w:r w:rsidR="003E2F69">
        <w:rPr>
          <w:rFonts w:eastAsia="Times New Roman" w:cs="Times New Roman"/>
          <w:bCs/>
        </w:rPr>
        <w:t>d take over. The Town Clerk stated</w:t>
      </w:r>
      <w:r w:rsidR="003876E5">
        <w:rPr>
          <w:rFonts w:eastAsia="Times New Roman" w:cs="Times New Roman"/>
          <w:bCs/>
        </w:rPr>
        <w:t xml:space="preserve"> that due to sponsorship, this plan should be virtually cost-neutral. Cllr Worster pointed out that many town councils take responsi</w:t>
      </w:r>
      <w:r w:rsidR="003E2F69">
        <w:rPr>
          <w:rFonts w:eastAsia="Times New Roman" w:cs="Times New Roman"/>
          <w:bCs/>
        </w:rPr>
        <w:t xml:space="preserve">bility for the provision of </w:t>
      </w:r>
      <w:r w:rsidR="003876E5">
        <w:rPr>
          <w:rFonts w:eastAsia="Times New Roman" w:cs="Times New Roman"/>
          <w:bCs/>
        </w:rPr>
        <w:t>hanging baskets. It was very important, he added, the town looked as good as possible for residents and visitors.</w:t>
      </w:r>
    </w:p>
    <w:p w:rsidR="003876E5" w:rsidRDefault="003876E5" w:rsidP="00BD01F9">
      <w:pPr>
        <w:tabs>
          <w:tab w:val="left" w:pos="426"/>
        </w:tabs>
        <w:ind w:left="720" w:right="-741" w:hanging="630"/>
        <w:rPr>
          <w:rFonts w:eastAsia="Times New Roman" w:cs="Times New Roman"/>
          <w:bCs/>
        </w:rPr>
      </w:pPr>
      <w:r>
        <w:rPr>
          <w:rFonts w:eastAsia="Times New Roman" w:cs="Times New Roman"/>
          <w:bCs/>
        </w:rPr>
        <w:tab/>
      </w:r>
      <w:r>
        <w:rPr>
          <w:rFonts w:eastAsia="Times New Roman" w:cs="Times New Roman"/>
          <w:bCs/>
        </w:rPr>
        <w:tab/>
      </w:r>
      <w:r w:rsidRPr="003876E5">
        <w:rPr>
          <w:rFonts w:eastAsia="Times New Roman" w:cs="Times New Roman"/>
          <w:b/>
          <w:bCs/>
        </w:rPr>
        <w:t>RESOLUTION</w:t>
      </w:r>
      <w:r>
        <w:rPr>
          <w:rFonts w:eastAsia="Times New Roman" w:cs="Times New Roman"/>
          <w:bCs/>
        </w:rPr>
        <w:t xml:space="preserve"> to </w:t>
      </w:r>
      <w:r w:rsidRPr="003876E5">
        <w:rPr>
          <w:rFonts w:eastAsia="Times New Roman" w:cs="Times New Roman"/>
          <w:b/>
          <w:bCs/>
        </w:rPr>
        <w:t>APPROVE</w:t>
      </w:r>
      <w:r w:rsidR="003D6CB1">
        <w:rPr>
          <w:rFonts w:eastAsia="Times New Roman" w:cs="Times New Roman"/>
          <w:b/>
          <w:bCs/>
        </w:rPr>
        <w:t xml:space="preserve"> </w:t>
      </w:r>
      <w:r w:rsidR="003D6CB1" w:rsidRPr="003D6CB1">
        <w:rPr>
          <w:rFonts w:eastAsia="Times New Roman" w:cs="Times New Roman"/>
          <w:bCs/>
        </w:rPr>
        <w:t>that</w:t>
      </w:r>
      <w:r w:rsidR="003D6CB1">
        <w:rPr>
          <w:rFonts w:eastAsia="Times New Roman" w:cs="Times New Roman"/>
          <w:bCs/>
        </w:rPr>
        <w:t xml:space="preserve"> Aldeburgh Town Council takes full responsibility for the town’s floral displays </w:t>
      </w:r>
      <w:r w:rsidR="003D6CB1" w:rsidRPr="003D6CB1">
        <w:rPr>
          <w:rFonts w:eastAsia="Times New Roman" w:cs="Times New Roman"/>
          <w:b/>
          <w:bCs/>
        </w:rPr>
        <w:t xml:space="preserve">PROPOSED </w:t>
      </w:r>
      <w:r w:rsidR="003D6CB1">
        <w:rPr>
          <w:rFonts w:eastAsia="Times New Roman" w:cs="Times New Roman"/>
          <w:bCs/>
        </w:rPr>
        <w:t xml:space="preserve">by Cllr Worster and </w:t>
      </w:r>
      <w:r w:rsidR="003D6CB1" w:rsidRPr="003D6CB1">
        <w:rPr>
          <w:rFonts w:eastAsia="Times New Roman" w:cs="Times New Roman"/>
          <w:b/>
          <w:bCs/>
        </w:rPr>
        <w:t>SECONDED</w:t>
      </w:r>
      <w:r w:rsidR="003D6CB1">
        <w:rPr>
          <w:rFonts w:eastAsia="Times New Roman" w:cs="Times New Roman"/>
          <w:bCs/>
        </w:rPr>
        <w:t xml:space="preserve"> by Cllr Partel.</w:t>
      </w:r>
    </w:p>
    <w:p w:rsidR="003D6CB1" w:rsidRDefault="003D6CB1" w:rsidP="00BD01F9">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t>In favour</w:t>
      </w:r>
      <w:r>
        <w:rPr>
          <w:rFonts w:eastAsia="Times New Roman" w:cs="Times New Roman"/>
          <w:b/>
          <w:bCs/>
        </w:rPr>
        <w:tab/>
        <w:t>10</w:t>
      </w:r>
    </w:p>
    <w:p w:rsidR="003D6CB1" w:rsidRDefault="003D6CB1" w:rsidP="00BD01F9">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t>Against</w:t>
      </w:r>
      <w:r>
        <w:rPr>
          <w:rFonts w:eastAsia="Times New Roman" w:cs="Times New Roman"/>
          <w:b/>
          <w:bCs/>
        </w:rPr>
        <w:tab/>
        <w:t>0</w:t>
      </w:r>
    </w:p>
    <w:p w:rsidR="003D6CB1" w:rsidRDefault="003D6CB1" w:rsidP="00BD01F9">
      <w:pPr>
        <w:tabs>
          <w:tab w:val="left" w:pos="426"/>
        </w:tabs>
        <w:ind w:left="720" w:right="-741" w:hanging="630"/>
        <w:rPr>
          <w:rFonts w:eastAsia="Times New Roman" w:cs="Times New Roman"/>
          <w:b/>
          <w:bCs/>
        </w:rPr>
      </w:pPr>
      <w:r>
        <w:rPr>
          <w:rFonts w:eastAsia="Times New Roman" w:cs="Times New Roman"/>
          <w:b/>
          <w:bCs/>
        </w:rPr>
        <w:tab/>
      </w:r>
      <w:r>
        <w:rPr>
          <w:rFonts w:eastAsia="Times New Roman" w:cs="Times New Roman"/>
          <w:b/>
          <w:bCs/>
        </w:rPr>
        <w:tab/>
        <w:t>Abstentions</w:t>
      </w:r>
      <w:r>
        <w:rPr>
          <w:rFonts w:eastAsia="Times New Roman" w:cs="Times New Roman"/>
          <w:b/>
          <w:bCs/>
        </w:rPr>
        <w:tab/>
        <w:t>0</w:t>
      </w:r>
    </w:p>
    <w:p w:rsidR="003D6CB1" w:rsidRPr="00AD1A75" w:rsidRDefault="002E490B" w:rsidP="002E490B">
      <w:pPr>
        <w:tabs>
          <w:tab w:val="left" w:pos="426"/>
        </w:tabs>
        <w:ind w:right="-741"/>
        <w:rPr>
          <w:rFonts w:eastAsia="Times New Roman" w:cs="Times New Roman"/>
          <w:bCs/>
        </w:rPr>
      </w:pPr>
      <w:r>
        <w:rPr>
          <w:rFonts w:eastAsia="Times New Roman" w:cs="Times New Roman"/>
          <w:b/>
          <w:bCs/>
        </w:rPr>
        <w:tab/>
      </w:r>
      <w:r>
        <w:rPr>
          <w:rFonts w:eastAsia="Times New Roman" w:cs="Times New Roman"/>
          <w:b/>
          <w:bCs/>
        </w:rPr>
        <w:tab/>
      </w:r>
      <w:r w:rsidR="003D6CB1">
        <w:rPr>
          <w:rFonts w:eastAsia="Times New Roman" w:cs="Times New Roman"/>
          <w:b/>
          <w:bCs/>
        </w:rPr>
        <w:t>CARRIED UNANIMOUSLY</w:t>
      </w:r>
    </w:p>
    <w:p w:rsidR="00194DC9" w:rsidRPr="00A15808" w:rsidRDefault="00D13EDF" w:rsidP="00B15AF6">
      <w:pPr>
        <w:tabs>
          <w:tab w:val="left" w:pos="426"/>
        </w:tabs>
        <w:ind w:left="720" w:right="-741" w:hanging="630"/>
        <w:rPr>
          <w:rFonts w:eastAsia="Arial" w:cs="Times New Roman"/>
          <w:b/>
        </w:rPr>
      </w:pPr>
      <w:r>
        <w:rPr>
          <w:rFonts w:eastAsia="Times New Roman" w:cs="Times New Roman"/>
          <w:b/>
          <w:bCs/>
        </w:rPr>
        <w:tab/>
      </w:r>
      <w:r>
        <w:rPr>
          <w:rFonts w:eastAsia="Times New Roman" w:cs="Times New Roman"/>
          <w:b/>
          <w:bCs/>
        </w:rPr>
        <w:tab/>
      </w:r>
      <w:r w:rsidR="007B29F3" w:rsidRPr="00B676EE">
        <w:rPr>
          <w:rFonts w:eastAsia="Times New Roman" w:cs="Times New Roman"/>
          <w:b/>
          <w:bCs/>
        </w:rPr>
        <w:tab/>
      </w:r>
      <w:r w:rsidR="00D42C36">
        <w:rPr>
          <w:rFonts w:eastAsia="Arial" w:cs="Times New Roman"/>
        </w:rPr>
        <w:tab/>
      </w:r>
    </w:p>
    <w:p w:rsidR="0025417E" w:rsidRDefault="00021B78" w:rsidP="00194DC9">
      <w:pPr>
        <w:pStyle w:val="Heading5"/>
        <w:ind w:firstLine="0"/>
        <w:rPr>
          <w:rFonts w:eastAsia="Times New Roman" w:cs="Times New Roman"/>
        </w:rPr>
      </w:pPr>
      <w:r>
        <w:rPr>
          <w:u w:val="none"/>
        </w:rPr>
        <w:t>8</w:t>
      </w:r>
      <w:r w:rsidR="0063616B">
        <w:rPr>
          <w:u w:val="none"/>
        </w:rPr>
        <w:t>b.</w:t>
      </w:r>
      <w:r w:rsidR="0063616B">
        <w:rPr>
          <w:rFonts w:eastAsia="Times New Roman" w:cs="Times New Roman"/>
          <w:u w:val="none"/>
        </w:rPr>
        <w:t xml:space="preserve">      </w:t>
      </w:r>
      <w:r w:rsidR="0063616B">
        <w:rPr>
          <w:rFonts w:eastAsia="Times New Roman" w:cs="Times New Roman"/>
        </w:rPr>
        <w:t>SERVICES COMMITTEE</w:t>
      </w:r>
    </w:p>
    <w:p w:rsidR="00E94D90" w:rsidRDefault="00E94D90" w:rsidP="00757DF3">
      <w:pPr>
        <w:ind w:firstLine="720"/>
        <w:rPr>
          <w:b/>
          <w:u w:val="single"/>
        </w:rPr>
      </w:pPr>
    </w:p>
    <w:p w:rsidR="003D04D0" w:rsidRDefault="00B15A13" w:rsidP="00B15A13">
      <w:pPr>
        <w:rPr>
          <w:b/>
          <w:u w:val="single"/>
        </w:rPr>
      </w:pPr>
      <w:r>
        <w:rPr>
          <w:b/>
        </w:rPr>
        <w:t>8bi)</w:t>
      </w:r>
      <w:r>
        <w:rPr>
          <w:b/>
        </w:rPr>
        <w:tab/>
      </w:r>
      <w:r w:rsidR="003D04D0" w:rsidRPr="003D04D0">
        <w:rPr>
          <w:b/>
          <w:u w:val="single"/>
        </w:rPr>
        <w:t>Report from Chairman of Services</w:t>
      </w:r>
      <w:r w:rsidR="003D04D0" w:rsidRPr="003D04D0">
        <w:rPr>
          <w:b/>
          <w:u w:val="single"/>
        </w:rPr>
        <w:tab/>
      </w:r>
    </w:p>
    <w:p w:rsidR="003D6CB1" w:rsidRDefault="003D6CB1" w:rsidP="00B15A13">
      <w:pPr>
        <w:rPr>
          <w:b/>
          <w:u w:val="single"/>
        </w:rPr>
      </w:pPr>
    </w:p>
    <w:p w:rsidR="003D6CB1" w:rsidRPr="003D6CB1" w:rsidRDefault="003D6CB1" w:rsidP="003D6CB1">
      <w:pPr>
        <w:ind w:left="720"/>
      </w:pPr>
      <w:r w:rsidRPr="003D6CB1">
        <w:t>Cllr Palmer</w:t>
      </w:r>
      <w:r w:rsidR="003E2F69">
        <w:t xml:space="preserve"> informed </w:t>
      </w:r>
      <w:r w:rsidR="00D15F97">
        <w:t xml:space="preserve">ATC </w:t>
      </w:r>
      <w:r w:rsidR="003E2F69">
        <w:t xml:space="preserve">that </w:t>
      </w:r>
      <w:r>
        <w:t>he had been in touch with the War Memorials Trust for advice and funding concerning conservation work on the town’s war memorial. He was also preparing a report for the Council on the possible provision of new automatic defibrillators. He said he was looking into the provision of permanent, solar-powered speed sensors on approach roads into Aldeburgh</w:t>
      </w:r>
      <w:r w:rsidR="003E2F69">
        <w:t xml:space="preserve"> and </w:t>
      </w:r>
      <w:r w:rsidR="005B3CAF">
        <w:t xml:space="preserve">was now happy with re-surfacing work on Slaughden Road. </w:t>
      </w:r>
    </w:p>
    <w:p w:rsidR="00D13EDF" w:rsidRPr="003D6CB1" w:rsidRDefault="00D13EDF" w:rsidP="00B15A13"/>
    <w:p w:rsidR="00D13EDF" w:rsidRPr="003D6CB1" w:rsidRDefault="00D13EDF" w:rsidP="00B15A13">
      <w:r w:rsidRPr="003D6CB1">
        <w:tab/>
      </w:r>
    </w:p>
    <w:p w:rsidR="002A7D31" w:rsidRPr="003D6CB1" w:rsidRDefault="002A7D31" w:rsidP="002A7D31"/>
    <w:p w:rsidR="002A7D31" w:rsidRDefault="002A7D31" w:rsidP="00B15A13">
      <w:pPr>
        <w:tabs>
          <w:tab w:val="left" w:pos="165"/>
          <w:tab w:val="left" w:pos="426"/>
        </w:tabs>
        <w:ind w:left="720" w:right="-741" w:hanging="1185"/>
        <w:rPr>
          <w:rFonts w:eastAsia="Times New Roman" w:cs="Times New Roman"/>
          <w:b/>
          <w:bCs/>
        </w:rPr>
      </w:pPr>
      <w:r>
        <w:rPr>
          <w:b/>
        </w:rPr>
        <w:t xml:space="preserve">       </w:t>
      </w:r>
      <w:r>
        <w:rPr>
          <w:rFonts w:eastAsia="Times New Roman" w:cs="Times New Roman"/>
          <w:b/>
          <w:bCs/>
        </w:rPr>
        <w:t xml:space="preserve"> </w:t>
      </w:r>
    </w:p>
    <w:p w:rsidR="00FF0965" w:rsidRPr="00AB4B09" w:rsidRDefault="00FF0965" w:rsidP="00FF0965">
      <w:pPr>
        <w:ind w:left="720"/>
      </w:pPr>
    </w:p>
    <w:p w:rsidR="000B6248" w:rsidRDefault="0063616B" w:rsidP="000B6248">
      <w:pPr>
        <w:ind w:right="-165" w:hanging="30"/>
        <w:jc w:val="both"/>
        <w:rPr>
          <w:b/>
          <w:u w:val="single"/>
        </w:rPr>
      </w:pPr>
      <w:r>
        <w:rPr>
          <w:rFonts w:eastAsia="Times New Roman" w:cs="Times New Roman"/>
          <w:bCs/>
        </w:rPr>
        <w:tab/>
      </w:r>
      <w:r>
        <w:rPr>
          <w:b/>
        </w:rPr>
        <w:t>8c.</w:t>
      </w:r>
      <w:r>
        <w:rPr>
          <w:b/>
        </w:rPr>
        <w:tab/>
      </w:r>
      <w:r w:rsidR="000B6248">
        <w:rPr>
          <w:b/>
          <w:u w:val="single"/>
        </w:rPr>
        <w:t>PLANNING</w:t>
      </w:r>
    </w:p>
    <w:p w:rsidR="00E94D90" w:rsidRDefault="000B3948" w:rsidP="0063616B">
      <w:pPr>
        <w:ind w:left="-735"/>
        <w:jc w:val="both"/>
        <w:rPr>
          <w:rFonts w:eastAsia="Times New Roman" w:cs="Times New Roman"/>
          <w:bCs/>
        </w:rPr>
      </w:pPr>
      <w:r>
        <w:rPr>
          <w:b/>
          <w:bCs/>
        </w:rPr>
        <w:tab/>
      </w:r>
      <w:r>
        <w:rPr>
          <w:b/>
          <w:bCs/>
        </w:rPr>
        <w:tab/>
      </w:r>
      <w:r w:rsidR="000B6248">
        <w:rPr>
          <w:b/>
          <w:bCs/>
        </w:rPr>
        <w:tab/>
      </w:r>
      <w:r w:rsidR="000B6248">
        <w:rPr>
          <w:b/>
          <w:bCs/>
        </w:rPr>
        <w:tab/>
      </w:r>
      <w:r w:rsidR="000B6248">
        <w:rPr>
          <w:b/>
          <w:bCs/>
        </w:rPr>
        <w:tab/>
      </w:r>
      <w:r w:rsidR="000B6248">
        <w:rPr>
          <w:b/>
          <w:bCs/>
        </w:rPr>
        <w:tab/>
      </w:r>
      <w:r w:rsidR="0063616B">
        <w:rPr>
          <w:rFonts w:eastAsia="Times New Roman" w:cs="Times New Roman"/>
          <w:bCs/>
        </w:rPr>
        <w:tab/>
      </w:r>
      <w:r w:rsidR="000B6248">
        <w:rPr>
          <w:rFonts w:eastAsia="Times New Roman" w:cs="Times New Roman"/>
          <w:bCs/>
        </w:rPr>
        <w:tab/>
      </w:r>
      <w:r w:rsidR="000B6248">
        <w:rPr>
          <w:rFonts w:eastAsia="Times New Roman" w:cs="Times New Roman"/>
          <w:bCs/>
        </w:rPr>
        <w:tab/>
      </w:r>
      <w:r w:rsidR="000B6248">
        <w:rPr>
          <w:rFonts w:eastAsia="Times New Roman" w:cs="Times New Roman"/>
          <w:bCs/>
        </w:rPr>
        <w:tab/>
      </w:r>
      <w:r w:rsidR="000B6248">
        <w:rPr>
          <w:rFonts w:eastAsia="Times New Roman" w:cs="Times New Roman"/>
          <w:bCs/>
        </w:rPr>
        <w:tab/>
      </w:r>
      <w:r w:rsidR="000B6248">
        <w:rPr>
          <w:rFonts w:eastAsia="Times New Roman" w:cs="Times New Roman"/>
          <w:bCs/>
        </w:rPr>
        <w:tab/>
      </w:r>
      <w:r w:rsidR="000B6248">
        <w:rPr>
          <w:rFonts w:eastAsia="Times New Roman" w:cs="Times New Roman"/>
          <w:bCs/>
        </w:rPr>
        <w:tab/>
      </w:r>
      <w:r w:rsidR="000B6248">
        <w:rPr>
          <w:rFonts w:eastAsia="Times New Roman" w:cs="Times New Roman"/>
          <w:bCs/>
        </w:rPr>
        <w:tab/>
      </w:r>
      <w:r w:rsidR="000B6248">
        <w:rPr>
          <w:rFonts w:eastAsia="Times New Roman" w:cs="Times New Roman"/>
          <w:bCs/>
        </w:rPr>
        <w:tab/>
      </w:r>
      <w:r w:rsidR="000B6248">
        <w:rPr>
          <w:rFonts w:eastAsia="Times New Roman" w:cs="Times New Roman"/>
          <w:bCs/>
        </w:rPr>
        <w:tab/>
      </w:r>
      <w:r w:rsidR="000B6248">
        <w:rPr>
          <w:rFonts w:eastAsia="Times New Roman" w:cs="Times New Roman"/>
          <w:bCs/>
        </w:rPr>
        <w:tab/>
      </w:r>
      <w:r w:rsidR="000B6248">
        <w:rPr>
          <w:rFonts w:eastAsia="Times New Roman" w:cs="Times New Roman"/>
          <w:bCs/>
        </w:rPr>
        <w:tab/>
      </w:r>
      <w:r w:rsidR="000B6248">
        <w:rPr>
          <w:rFonts w:eastAsia="Times New Roman" w:cs="Times New Roman"/>
          <w:bCs/>
        </w:rPr>
        <w:tab/>
      </w:r>
      <w:r w:rsidR="000B6248">
        <w:rPr>
          <w:rFonts w:eastAsia="Times New Roman" w:cs="Times New Roman"/>
          <w:bCs/>
        </w:rPr>
        <w:tab/>
      </w:r>
      <w:r w:rsidR="000B6248">
        <w:rPr>
          <w:rFonts w:eastAsia="Times New Roman" w:cs="Times New Roman"/>
          <w:bCs/>
        </w:rPr>
        <w:tab/>
      </w:r>
      <w:r w:rsidR="00681298">
        <w:rPr>
          <w:rFonts w:eastAsia="Times New Roman" w:cs="Times New Roman"/>
          <w:bCs/>
        </w:rPr>
        <w:tab/>
      </w:r>
      <w:r w:rsidR="00681298">
        <w:rPr>
          <w:rFonts w:eastAsia="Times New Roman" w:cs="Times New Roman"/>
          <w:bCs/>
        </w:rPr>
        <w:tab/>
      </w:r>
      <w:r w:rsidR="000B6248" w:rsidRPr="000B6248">
        <w:rPr>
          <w:rFonts w:eastAsia="Times New Roman" w:cs="Times New Roman"/>
          <w:bCs/>
        </w:rPr>
        <w:tab/>
      </w:r>
      <w:r w:rsidR="000B6248" w:rsidRPr="000B6248">
        <w:rPr>
          <w:rFonts w:eastAsia="Times New Roman" w:cs="Times New Roman"/>
          <w:bCs/>
        </w:rPr>
        <w:tab/>
      </w:r>
      <w:r w:rsidR="00681298">
        <w:rPr>
          <w:rFonts w:eastAsia="Times New Roman" w:cs="Times New Roman"/>
          <w:bCs/>
        </w:rPr>
        <w:tab/>
      </w:r>
      <w:r w:rsidR="00757DF3">
        <w:rPr>
          <w:rFonts w:eastAsia="Times New Roman" w:cs="Times New Roman"/>
          <w:bCs/>
        </w:rPr>
        <w:tab/>
      </w:r>
      <w:r w:rsidR="00757DF3">
        <w:rPr>
          <w:rFonts w:eastAsia="Times New Roman" w:cs="Times New Roman"/>
          <w:bCs/>
        </w:rPr>
        <w:tab/>
        <w:t xml:space="preserve"> </w:t>
      </w:r>
      <w:r w:rsidR="00757DF3">
        <w:rPr>
          <w:rFonts w:eastAsia="Times New Roman" w:cs="Times New Roman"/>
          <w:bCs/>
        </w:rPr>
        <w:tab/>
      </w:r>
      <w:r w:rsidR="00757DF3">
        <w:rPr>
          <w:rFonts w:eastAsia="Times New Roman" w:cs="Times New Roman"/>
          <w:bCs/>
        </w:rPr>
        <w:tab/>
      </w:r>
    </w:p>
    <w:p w:rsidR="00BB3D08" w:rsidRDefault="00B15A13" w:rsidP="00B15A13">
      <w:pPr>
        <w:jc w:val="both"/>
        <w:rPr>
          <w:rFonts w:eastAsia="Times New Roman" w:cs="Times New Roman"/>
          <w:b/>
          <w:bCs/>
          <w:u w:val="single"/>
        </w:rPr>
      </w:pPr>
      <w:r w:rsidRPr="00B15A13">
        <w:rPr>
          <w:rFonts w:eastAsia="Times New Roman" w:cs="Times New Roman"/>
          <w:b/>
          <w:bCs/>
        </w:rPr>
        <w:t>8ci)</w:t>
      </w:r>
      <w:r>
        <w:rPr>
          <w:rFonts w:eastAsia="Times New Roman" w:cs="Times New Roman"/>
          <w:b/>
          <w:bCs/>
        </w:rPr>
        <w:t xml:space="preserve">     </w:t>
      </w:r>
      <w:r>
        <w:rPr>
          <w:rFonts w:eastAsia="Times New Roman" w:cs="Times New Roman"/>
          <w:b/>
          <w:bCs/>
          <w:u w:val="single"/>
        </w:rPr>
        <w:t xml:space="preserve"> </w:t>
      </w:r>
      <w:r w:rsidR="000B6248" w:rsidRPr="000B6248">
        <w:rPr>
          <w:rFonts w:eastAsia="Times New Roman" w:cs="Times New Roman"/>
          <w:b/>
          <w:bCs/>
          <w:u w:val="single"/>
        </w:rPr>
        <w:t>Re</w:t>
      </w:r>
      <w:r w:rsidR="0063616B" w:rsidRPr="000B6248">
        <w:rPr>
          <w:rFonts w:eastAsia="Times New Roman" w:cs="Times New Roman"/>
          <w:b/>
          <w:bCs/>
          <w:u w:val="single"/>
        </w:rPr>
        <w:t>port from Chairman of Planning</w:t>
      </w:r>
    </w:p>
    <w:p w:rsidR="005B3CAF" w:rsidRPr="005B3CAF" w:rsidRDefault="005B3CAF" w:rsidP="005B3CAF">
      <w:pPr>
        <w:ind w:left="720"/>
        <w:jc w:val="both"/>
        <w:rPr>
          <w:rFonts w:eastAsia="Times New Roman" w:cs="Times New Roman"/>
          <w:bCs/>
        </w:rPr>
      </w:pPr>
      <w:r w:rsidRPr="005B3CAF">
        <w:rPr>
          <w:rFonts w:eastAsia="Times New Roman" w:cs="Times New Roman"/>
          <w:bCs/>
        </w:rPr>
        <w:t>Cllr Worster</w:t>
      </w:r>
      <w:r>
        <w:rPr>
          <w:rFonts w:eastAsia="Times New Roman" w:cs="Times New Roman"/>
          <w:bCs/>
        </w:rPr>
        <w:t xml:space="preserve"> said there were no planning issues this month. Cllr Bond expressed her disappointment the District Council had approved a planning application for 147 High Street, which involved exten</w:t>
      </w:r>
      <w:r w:rsidR="003E2F69">
        <w:rPr>
          <w:rFonts w:eastAsia="Times New Roman" w:cs="Times New Roman"/>
          <w:bCs/>
        </w:rPr>
        <w:t>sive terracing</w:t>
      </w:r>
      <w:r>
        <w:rPr>
          <w:rFonts w:eastAsia="Times New Roman" w:cs="Times New Roman"/>
          <w:bCs/>
        </w:rPr>
        <w:t>.</w:t>
      </w:r>
    </w:p>
    <w:p w:rsidR="00AE4901" w:rsidRDefault="005B3CAF" w:rsidP="00AE4901">
      <w:pPr>
        <w:jc w:val="both"/>
        <w:rPr>
          <w:rFonts w:eastAsia="Times New Roman" w:cs="Times New Roman"/>
          <w:b/>
          <w:bCs/>
        </w:rPr>
      </w:pPr>
      <w:r w:rsidRPr="005B3CAF">
        <w:rPr>
          <w:rFonts w:eastAsia="Times New Roman" w:cs="Times New Roman"/>
          <w:bCs/>
        </w:rPr>
        <w:tab/>
      </w:r>
    </w:p>
    <w:p w:rsidR="0063616B" w:rsidRDefault="00133775" w:rsidP="002A7D31">
      <w:pPr>
        <w:ind w:left="-735"/>
        <w:rPr>
          <w:rFonts w:eastAsia="Times New Roman" w:cs="Times New Roman"/>
          <w:b/>
          <w:bCs/>
          <w:u w:val="single"/>
        </w:rPr>
      </w:pPr>
      <w:r w:rsidRPr="006C1F33">
        <w:rPr>
          <w:rFonts w:eastAsia="Times New Roman" w:cs="Times New Roman"/>
          <w:b/>
          <w:bCs/>
          <w:i/>
          <w:u w:val="single"/>
        </w:rPr>
        <w:tab/>
      </w:r>
      <w:r w:rsidR="00BB3D08" w:rsidRPr="006C1F33">
        <w:rPr>
          <w:b/>
          <w:bCs/>
          <w:i/>
        </w:rPr>
        <w:tab/>
      </w:r>
      <w:r w:rsidR="009C1521" w:rsidRPr="006C1F33">
        <w:rPr>
          <w:b/>
          <w:bCs/>
          <w:i/>
        </w:rPr>
        <w:tab/>
      </w:r>
      <w:r w:rsidR="009C1521" w:rsidRPr="006C1F33">
        <w:rPr>
          <w:b/>
          <w:bCs/>
          <w:i/>
        </w:rPr>
        <w:tab/>
      </w:r>
      <w:r w:rsidR="009C1521" w:rsidRPr="006C1F33">
        <w:rPr>
          <w:b/>
          <w:bCs/>
          <w:i/>
        </w:rPr>
        <w:tab/>
      </w:r>
      <w:r w:rsidR="009C1521" w:rsidRPr="006C1F33">
        <w:rPr>
          <w:b/>
          <w:bCs/>
          <w:i/>
        </w:rPr>
        <w:tab/>
      </w:r>
      <w:r w:rsidR="009C1521" w:rsidRPr="006C1F33">
        <w:rPr>
          <w:b/>
          <w:bCs/>
          <w:i/>
        </w:rPr>
        <w:tab/>
      </w:r>
      <w:r w:rsidR="009C1521" w:rsidRPr="006C1F33">
        <w:rPr>
          <w:b/>
          <w:bCs/>
          <w:i/>
        </w:rPr>
        <w:tab/>
      </w:r>
      <w:r w:rsidR="009C1521" w:rsidRPr="006C1F33">
        <w:rPr>
          <w:b/>
          <w:bCs/>
          <w:i/>
        </w:rPr>
        <w:tab/>
      </w:r>
      <w:r w:rsidR="009C1521" w:rsidRPr="006C1F33">
        <w:rPr>
          <w:b/>
          <w:bCs/>
          <w:i/>
        </w:rPr>
        <w:tab/>
      </w:r>
      <w:r w:rsidR="009C1521" w:rsidRPr="006C1F33">
        <w:rPr>
          <w:b/>
          <w:bCs/>
          <w:i/>
        </w:rPr>
        <w:tab/>
      </w:r>
      <w:r w:rsidR="009C1521" w:rsidRPr="006C1F33">
        <w:rPr>
          <w:b/>
          <w:bCs/>
          <w:i/>
        </w:rPr>
        <w:tab/>
      </w:r>
      <w:r w:rsidR="009C1521" w:rsidRPr="006C1F33">
        <w:rPr>
          <w:b/>
          <w:bCs/>
          <w:i/>
        </w:rPr>
        <w:tab/>
      </w:r>
      <w:r w:rsidR="009C1521" w:rsidRPr="006C1F33">
        <w:rPr>
          <w:b/>
          <w:bCs/>
          <w:i/>
        </w:rPr>
        <w:tab/>
      </w:r>
      <w:r w:rsidR="009C1521" w:rsidRPr="006C1F33">
        <w:rPr>
          <w:b/>
          <w:bCs/>
          <w:i/>
        </w:rPr>
        <w:tab/>
      </w:r>
      <w:r w:rsidR="009C1521" w:rsidRPr="006C1F33">
        <w:rPr>
          <w:b/>
          <w:bCs/>
          <w:i/>
        </w:rPr>
        <w:tab/>
      </w:r>
      <w:r w:rsidR="00BB3D08" w:rsidRPr="006C1F33">
        <w:rPr>
          <w:b/>
          <w:bCs/>
          <w:i/>
        </w:rPr>
        <w:tab/>
      </w:r>
      <w:r w:rsidR="00BB3D08" w:rsidRPr="006C1F33">
        <w:rPr>
          <w:b/>
          <w:bCs/>
          <w:i/>
        </w:rPr>
        <w:tab/>
      </w:r>
      <w:r w:rsidR="00BB3D08" w:rsidRPr="006C1F33">
        <w:rPr>
          <w:b/>
          <w:bCs/>
          <w:i/>
        </w:rPr>
        <w:tab/>
      </w:r>
      <w:r w:rsidR="00BB3D08" w:rsidRPr="006C1F33">
        <w:rPr>
          <w:b/>
          <w:bCs/>
          <w:i/>
        </w:rPr>
        <w:tab/>
      </w:r>
      <w:r w:rsidR="00BB3D08" w:rsidRPr="006C1F33">
        <w:rPr>
          <w:b/>
          <w:bCs/>
          <w:i/>
        </w:rPr>
        <w:tab/>
      </w:r>
      <w:r w:rsidR="00BB3D08" w:rsidRPr="006C1F33">
        <w:rPr>
          <w:b/>
          <w:bCs/>
          <w:i/>
        </w:rPr>
        <w:tab/>
      </w:r>
      <w:r w:rsidR="00745843">
        <w:rPr>
          <w:rFonts w:eastAsia="Times New Roman" w:cs="Times New Roman"/>
          <w:bCs/>
        </w:rPr>
        <w:tab/>
        <w:t xml:space="preserve"> </w:t>
      </w:r>
      <w:r w:rsidR="006C04A5">
        <w:rPr>
          <w:rFonts w:eastAsia="Times New Roman" w:cs="Times New Roman"/>
          <w:bCs/>
        </w:rPr>
        <w:tab/>
      </w:r>
      <w:r w:rsidR="0063616B">
        <w:rPr>
          <w:rFonts w:eastAsia="Arial" w:cs="Arial"/>
          <w:b/>
          <w:bCs/>
        </w:rPr>
        <w:t>8d.</w:t>
      </w:r>
      <w:r w:rsidR="0063616B">
        <w:rPr>
          <w:rFonts w:eastAsia="Times New Roman" w:cs="Times New Roman"/>
          <w:b/>
          <w:bCs/>
        </w:rPr>
        <w:t xml:space="preserve">     </w:t>
      </w:r>
      <w:r w:rsidR="0063616B">
        <w:rPr>
          <w:rFonts w:eastAsia="Times New Roman" w:cs="Times New Roman"/>
          <w:b/>
          <w:bCs/>
          <w:u w:val="single"/>
        </w:rPr>
        <w:t>GRANTS, REQUESTS &amp; EVENTS</w:t>
      </w:r>
    </w:p>
    <w:p w:rsidR="00E94D90" w:rsidRDefault="00E94D90" w:rsidP="00EC19E8">
      <w:pPr>
        <w:ind w:right="-177"/>
        <w:jc w:val="both"/>
        <w:rPr>
          <w:b/>
        </w:rPr>
      </w:pPr>
    </w:p>
    <w:p w:rsidR="0063616B" w:rsidRDefault="0063616B" w:rsidP="00EC19E8">
      <w:pPr>
        <w:ind w:right="-177"/>
        <w:jc w:val="both"/>
        <w:rPr>
          <w:b/>
          <w:u w:val="single"/>
        </w:rPr>
      </w:pPr>
      <w:r>
        <w:rPr>
          <w:b/>
        </w:rPr>
        <w:t xml:space="preserve">8di)    </w:t>
      </w:r>
      <w:r w:rsidRPr="002D26C1">
        <w:rPr>
          <w:b/>
          <w:u w:val="single"/>
        </w:rPr>
        <w:t>Report from Chairman of Grants, Requests and Events Committee</w:t>
      </w:r>
    </w:p>
    <w:p w:rsidR="009D1B9F" w:rsidRPr="000C61A8" w:rsidRDefault="000C61A8" w:rsidP="000C61A8">
      <w:pPr>
        <w:ind w:right="-177"/>
        <w:jc w:val="both"/>
        <w:rPr>
          <w:b/>
          <w:u w:val="single"/>
        </w:rPr>
      </w:pPr>
      <w:r>
        <w:t xml:space="preserve">          </w:t>
      </w:r>
      <w:r w:rsidR="00087FBE">
        <w:t xml:space="preserve"> </w:t>
      </w:r>
      <w:r w:rsidR="009D1B9F" w:rsidRPr="000C61A8">
        <w:t>Cllr Bond had nothing to report</w:t>
      </w:r>
      <w:r w:rsidRPr="000C61A8">
        <w:t xml:space="preserve"> this month.</w:t>
      </w:r>
    </w:p>
    <w:p w:rsidR="00222F3B" w:rsidRDefault="00222F3B" w:rsidP="00222F3B">
      <w:pPr>
        <w:tabs>
          <w:tab w:val="left" w:pos="426"/>
        </w:tabs>
        <w:ind w:left="720" w:right="-741" w:hanging="720"/>
        <w:rPr>
          <w:rFonts w:eastAsia="Arial" w:cs="Times New Roman"/>
          <w:b/>
        </w:rPr>
      </w:pPr>
    </w:p>
    <w:p w:rsidR="004F3C8F" w:rsidRDefault="00222F3B" w:rsidP="00222F3B">
      <w:pPr>
        <w:tabs>
          <w:tab w:val="left" w:pos="426"/>
        </w:tabs>
        <w:ind w:left="720" w:right="-741" w:hanging="720"/>
        <w:rPr>
          <w:rFonts w:eastAsia="Arial" w:cs="Times New Roman"/>
        </w:rPr>
      </w:pPr>
      <w:r>
        <w:rPr>
          <w:rFonts w:eastAsia="Arial" w:cs="Times New Roman"/>
          <w:b/>
        </w:rPr>
        <w:t xml:space="preserve">8dii)   </w:t>
      </w:r>
      <w:r w:rsidR="00087FBE">
        <w:rPr>
          <w:rFonts w:eastAsia="Arial" w:cs="Times New Roman"/>
          <w:b/>
        </w:rPr>
        <w:t xml:space="preserve"> </w:t>
      </w:r>
      <w:r w:rsidR="00A945D8">
        <w:rPr>
          <w:rFonts w:eastAsia="Arial" w:cs="Times New Roman"/>
        </w:rPr>
        <w:t xml:space="preserve">A resolution to </w:t>
      </w:r>
      <w:r w:rsidR="00A945D8" w:rsidRPr="00222F3B">
        <w:rPr>
          <w:rFonts w:eastAsia="Arial" w:cs="Times New Roman"/>
          <w:b/>
        </w:rPr>
        <w:t>APPROVE</w:t>
      </w:r>
      <w:r w:rsidR="00B15A13">
        <w:rPr>
          <w:rFonts w:eastAsia="Arial" w:cs="Times New Roman"/>
        </w:rPr>
        <w:t xml:space="preserve"> that ATC makes a donation of £200 for Headway Suffolk, a charity which supports brain-injured people and stroke victims. </w:t>
      </w:r>
      <w:r w:rsidRPr="00222F3B">
        <w:rPr>
          <w:rFonts w:eastAsia="Arial" w:cs="Times New Roman"/>
          <w:b/>
        </w:rPr>
        <w:t>PROPOSED</w:t>
      </w:r>
      <w:r w:rsidR="00A34B2F">
        <w:rPr>
          <w:rFonts w:eastAsia="Arial" w:cs="Times New Roman"/>
        </w:rPr>
        <w:t xml:space="preserve"> by Cllr Bond</w:t>
      </w:r>
      <w:r>
        <w:rPr>
          <w:rFonts w:eastAsia="Arial" w:cs="Times New Roman"/>
        </w:rPr>
        <w:t xml:space="preserve"> and </w:t>
      </w:r>
      <w:r w:rsidRPr="00222F3B">
        <w:rPr>
          <w:rFonts w:eastAsia="Arial" w:cs="Times New Roman"/>
          <w:b/>
        </w:rPr>
        <w:t>SECONDED</w:t>
      </w:r>
      <w:r w:rsidR="00A34B2F">
        <w:rPr>
          <w:rFonts w:eastAsia="Arial" w:cs="Times New Roman"/>
        </w:rPr>
        <w:t xml:space="preserve"> by Cllr Fox</w:t>
      </w:r>
      <w:r>
        <w:rPr>
          <w:rFonts w:eastAsia="Arial" w:cs="Times New Roman"/>
        </w:rPr>
        <w:t>.</w:t>
      </w:r>
    </w:p>
    <w:p w:rsidR="00222F3B" w:rsidRPr="00222F3B" w:rsidRDefault="00222F3B" w:rsidP="00222F3B">
      <w:pPr>
        <w:tabs>
          <w:tab w:val="left" w:pos="426"/>
        </w:tabs>
        <w:ind w:left="720" w:right="-741" w:hanging="720"/>
        <w:rPr>
          <w:rFonts w:eastAsia="Arial" w:cs="Times New Roman"/>
          <w:b/>
        </w:rPr>
      </w:pPr>
      <w:r>
        <w:rPr>
          <w:rFonts w:eastAsia="Arial" w:cs="Times New Roman"/>
        </w:rPr>
        <w:tab/>
      </w:r>
      <w:r>
        <w:rPr>
          <w:rFonts w:eastAsia="Arial" w:cs="Times New Roman"/>
        </w:rPr>
        <w:tab/>
      </w:r>
      <w:r w:rsidR="00A34B2F">
        <w:rPr>
          <w:rFonts w:eastAsia="Arial" w:cs="Times New Roman"/>
          <w:b/>
        </w:rPr>
        <w:t>In favour</w:t>
      </w:r>
      <w:r w:rsidR="00A34B2F">
        <w:rPr>
          <w:rFonts w:eastAsia="Arial" w:cs="Times New Roman"/>
          <w:b/>
        </w:rPr>
        <w:tab/>
        <w:t>10</w:t>
      </w:r>
    </w:p>
    <w:p w:rsidR="00222F3B" w:rsidRPr="00222F3B" w:rsidRDefault="00222F3B" w:rsidP="00222F3B">
      <w:pPr>
        <w:tabs>
          <w:tab w:val="left" w:pos="426"/>
        </w:tabs>
        <w:ind w:left="720" w:right="-741" w:hanging="720"/>
        <w:rPr>
          <w:rFonts w:eastAsia="Arial" w:cs="Times New Roman"/>
          <w:b/>
        </w:rPr>
      </w:pPr>
      <w:r w:rsidRPr="00222F3B">
        <w:rPr>
          <w:rFonts w:eastAsia="Arial" w:cs="Times New Roman"/>
          <w:b/>
        </w:rPr>
        <w:tab/>
      </w:r>
      <w:r w:rsidRPr="00222F3B">
        <w:rPr>
          <w:rFonts w:eastAsia="Arial" w:cs="Times New Roman"/>
          <w:b/>
        </w:rPr>
        <w:tab/>
        <w:t xml:space="preserve">Against </w:t>
      </w:r>
      <w:r w:rsidRPr="00222F3B">
        <w:rPr>
          <w:rFonts w:eastAsia="Arial" w:cs="Times New Roman"/>
          <w:b/>
        </w:rPr>
        <w:tab/>
        <w:t>0</w:t>
      </w:r>
    </w:p>
    <w:p w:rsidR="00222F3B" w:rsidRPr="00222F3B" w:rsidRDefault="00222F3B" w:rsidP="00222F3B">
      <w:pPr>
        <w:tabs>
          <w:tab w:val="left" w:pos="426"/>
        </w:tabs>
        <w:ind w:left="720" w:right="-741" w:hanging="720"/>
        <w:rPr>
          <w:rFonts w:eastAsia="Arial" w:cs="Times New Roman"/>
          <w:b/>
        </w:rPr>
      </w:pPr>
      <w:r w:rsidRPr="00222F3B">
        <w:rPr>
          <w:rFonts w:eastAsia="Arial" w:cs="Times New Roman"/>
          <w:b/>
        </w:rPr>
        <w:tab/>
      </w:r>
      <w:r w:rsidRPr="00222F3B">
        <w:rPr>
          <w:rFonts w:eastAsia="Arial" w:cs="Times New Roman"/>
          <w:b/>
        </w:rPr>
        <w:tab/>
        <w:t>Abstentions</w:t>
      </w:r>
      <w:r w:rsidRPr="00222F3B">
        <w:rPr>
          <w:rFonts w:eastAsia="Arial" w:cs="Times New Roman"/>
          <w:b/>
        </w:rPr>
        <w:tab/>
        <w:t>0</w:t>
      </w:r>
    </w:p>
    <w:p w:rsidR="00222F3B" w:rsidRDefault="00222F3B" w:rsidP="00222F3B">
      <w:pPr>
        <w:tabs>
          <w:tab w:val="left" w:pos="426"/>
        </w:tabs>
        <w:ind w:left="720" w:right="-741" w:hanging="720"/>
        <w:rPr>
          <w:rFonts w:eastAsia="Arial" w:cs="Times New Roman"/>
          <w:b/>
        </w:rPr>
      </w:pPr>
      <w:r w:rsidRPr="00222F3B">
        <w:rPr>
          <w:rFonts w:eastAsia="Arial" w:cs="Times New Roman"/>
          <w:b/>
        </w:rPr>
        <w:tab/>
      </w:r>
      <w:r w:rsidRPr="00222F3B">
        <w:rPr>
          <w:rFonts w:eastAsia="Arial" w:cs="Times New Roman"/>
          <w:b/>
        </w:rPr>
        <w:tab/>
        <w:t>CARRIED UNANIMOUSLY</w:t>
      </w:r>
    </w:p>
    <w:p w:rsidR="00222F3B" w:rsidRDefault="00222F3B" w:rsidP="00222F3B">
      <w:pPr>
        <w:tabs>
          <w:tab w:val="left" w:pos="426"/>
        </w:tabs>
        <w:ind w:left="720" w:right="-741" w:hanging="720"/>
        <w:rPr>
          <w:rFonts w:eastAsia="Arial" w:cs="Times New Roman"/>
          <w:b/>
        </w:rPr>
      </w:pPr>
    </w:p>
    <w:p w:rsidR="00DC1CC4" w:rsidRDefault="00DC1CC4" w:rsidP="00222F3B">
      <w:pPr>
        <w:tabs>
          <w:tab w:val="left" w:pos="426"/>
        </w:tabs>
        <w:ind w:left="720" w:right="-741" w:hanging="720"/>
        <w:rPr>
          <w:rFonts w:eastAsia="Arial" w:cs="Times New Roman"/>
          <w:b/>
        </w:rPr>
      </w:pPr>
    </w:p>
    <w:p w:rsidR="00DC1CC4" w:rsidRDefault="00DC1CC4" w:rsidP="00222F3B">
      <w:pPr>
        <w:tabs>
          <w:tab w:val="left" w:pos="426"/>
        </w:tabs>
        <w:ind w:left="720" w:right="-741" w:hanging="720"/>
        <w:rPr>
          <w:rFonts w:eastAsia="Arial" w:cs="Times New Roman"/>
          <w:b/>
          <w:u w:val="single"/>
        </w:rPr>
      </w:pPr>
      <w:r>
        <w:rPr>
          <w:rFonts w:eastAsia="Arial" w:cs="Times New Roman"/>
          <w:b/>
        </w:rPr>
        <w:t>9.</w:t>
      </w:r>
      <w:r>
        <w:rPr>
          <w:rFonts w:eastAsia="Arial" w:cs="Times New Roman"/>
          <w:b/>
        </w:rPr>
        <w:tab/>
      </w:r>
      <w:r>
        <w:rPr>
          <w:rFonts w:eastAsia="Arial" w:cs="Times New Roman"/>
          <w:b/>
        </w:rPr>
        <w:tab/>
      </w:r>
      <w:r w:rsidRPr="00DC1CC4">
        <w:rPr>
          <w:rFonts w:eastAsia="Arial" w:cs="Times New Roman"/>
          <w:b/>
          <w:u w:val="single"/>
        </w:rPr>
        <w:t>Co-option of New Councillor</w:t>
      </w:r>
      <w:r w:rsidR="00A34B2F">
        <w:rPr>
          <w:rFonts w:eastAsia="Arial" w:cs="Times New Roman"/>
          <w:b/>
          <w:u w:val="single"/>
        </w:rPr>
        <w:t>s</w:t>
      </w:r>
    </w:p>
    <w:p w:rsidR="00A34B2F" w:rsidRPr="00A34B2F" w:rsidRDefault="00A34B2F" w:rsidP="00222F3B">
      <w:pPr>
        <w:tabs>
          <w:tab w:val="left" w:pos="426"/>
        </w:tabs>
        <w:ind w:left="720" w:right="-741" w:hanging="720"/>
        <w:rPr>
          <w:rFonts w:eastAsia="Arial" w:cs="Times New Roman"/>
        </w:rPr>
      </w:pPr>
      <w:r w:rsidRPr="00A34B2F">
        <w:rPr>
          <w:rFonts w:eastAsia="Arial" w:cs="Times New Roman"/>
        </w:rPr>
        <w:tab/>
      </w:r>
      <w:r w:rsidRPr="00A34B2F">
        <w:rPr>
          <w:rFonts w:eastAsia="Arial" w:cs="Times New Roman"/>
        </w:rPr>
        <w:tab/>
        <w:t>The Mayor, Cllr Digby</w:t>
      </w:r>
      <w:r>
        <w:rPr>
          <w:rFonts w:eastAsia="Arial" w:cs="Times New Roman"/>
        </w:rPr>
        <w:t>, welcomed two</w:t>
      </w:r>
      <w:r w:rsidR="002066CD">
        <w:rPr>
          <w:rFonts w:eastAsia="Arial" w:cs="Times New Roman"/>
        </w:rPr>
        <w:t xml:space="preserve"> new councillors, Elizabeth Oxb</w:t>
      </w:r>
      <w:bookmarkStart w:id="0" w:name="_GoBack"/>
      <w:bookmarkEnd w:id="0"/>
      <w:r>
        <w:rPr>
          <w:rFonts w:eastAsia="Arial" w:cs="Times New Roman"/>
        </w:rPr>
        <w:t xml:space="preserve">y and Peter Cox. </w:t>
      </w:r>
      <w:r w:rsidR="003D42F5">
        <w:rPr>
          <w:rFonts w:eastAsia="Arial" w:cs="Times New Roman"/>
        </w:rPr>
        <w:t xml:space="preserve">He invited them to take </w:t>
      </w:r>
      <w:r>
        <w:rPr>
          <w:rFonts w:eastAsia="Arial" w:cs="Times New Roman"/>
        </w:rPr>
        <w:t>their seats in the council chamber.</w:t>
      </w:r>
    </w:p>
    <w:p w:rsidR="00A945D8" w:rsidRDefault="00DC1CC4" w:rsidP="003D42F5">
      <w:pPr>
        <w:tabs>
          <w:tab w:val="left" w:pos="426"/>
        </w:tabs>
        <w:ind w:left="720" w:right="-741" w:hanging="720"/>
        <w:rPr>
          <w:b/>
          <w:bCs/>
        </w:rPr>
      </w:pPr>
      <w:r>
        <w:rPr>
          <w:rFonts w:eastAsia="Arial" w:cs="Times New Roman"/>
          <w:b/>
        </w:rPr>
        <w:tab/>
      </w:r>
      <w:r>
        <w:rPr>
          <w:rFonts w:eastAsia="Arial" w:cs="Times New Roman"/>
          <w:b/>
        </w:rPr>
        <w:tab/>
      </w:r>
    </w:p>
    <w:p w:rsidR="00BB5AE9" w:rsidRDefault="00DC1CC4" w:rsidP="00AF77C9">
      <w:pPr>
        <w:jc w:val="both"/>
        <w:rPr>
          <w:b/>
          <w:bCs/>
          <w:u w:val="single"/>
        </w:rPr>
      </w:pPr>
      <w:r>
        <w:rPr>
          <w:b/>
          <w:bCs/>
        </w:rPr>
        <w:t>10</w:t>
      </w:r>
      <w:r w:rsidR="0063616B">
        <w:rPr>
          <w:b/>
          <w:bCs/>
        </w:rPr>
        <w:t>.</w:t>
      </w:r>
      <w:r w:rsidR="0063616B">
        <w:rPr>
          <w:b/>
          <w:bCs/>
        </w:rPr>
        <w:tab/>
      </w:r>
      <w:r w:rsidR="0063616B">
        <w:rPr>
          <w:b/>
          <w:bCs/>
          <w:u w:val="single"/>
        </w:rPr>
        <w:t>Representatives</w:t>
      </w:r>
      <w:r w:rsidR="0063616B">
        <w:rPr>
          <w:rFonts w:eastAsia="Times New Roman" w:cs="Times New Roman"/>
          <w:b/>
          <w:bCs/>
          <w:u w:val="single"/>
        </w:rPr>
        <w:t xml:space="preserve">’ </w:t>
      </w:r>
      <w:r w:rsidR="00AF77C9">
        <w:rPr>
          <w:b/>
          <w:bCs/>
          <w:u w:val="single"/>
        </w:rPr>
        <w:t>Reports.</w:t>
      </w:r>
    </w:p>
    <w:p w:rsidR="00F94F13" w:rsidRPr="003D42F5" w:rsidRDefault="00F94F13" w:rsidP="003D42F5">
      <w:pPr>
        <w:pStyle w:val="ListParagraph"/>
        <w:numPr>
          <w:ilvl w:val="0"/>
          <w:numId w:val="46"/>
        </w:numPr>
        <w:rPr>
          <w:rFonts w:ascii="Times New Roman" w:eastAsia="Times New Roman" w:hAnsi="Times New Roman"/>
          <w:sz w:val="24"/>
          <w:szCs w:val="24"/>
        </w:rPr>
      </w:pPr>
      <w:r w:rsidRPr="003D42F5">
        <w:rPr>
          <w:rFonts w:ascii="Times New Roman" w:hAnsi="Times New Roman"/>
          <w:bCs/>
          <w:sz w:val="24"/>
          <w:szCs w:val="24"/>
        </w:rPr>
        <w:t>Cllr Bond</w:t>
      </w:r>
      <w:r w:rsidR="00331CEB" w:rsidRPr="003D42F5">
        <w:rPr>
          <w:rFonts w:ascii="Times New Roman" w:hAnsi="Times New Roman"/>
          <w:bCs/>
          <w:sz w:val="24"/>
          <w:szCs w:val="24"/>
        </w:rPr>
        <w:t xml:space="preserve"> with</w:t>
      </w:r>
      <w:r w:rsidRPr="003D42F5">
        <w:rPr>
          <w:rFonts w:ascii="Times New Roman" w:hAnsi="Times New Roman"/>
          <w:bCs/>
          <w:sz w:val="24"/>
          <w:szCs w:val="24"/>
        </w:rPr>
        <w:t xml:space="preserve"> Cllrs </w:t>
      </w:r>
      <w:r w:rsidRPr="003D42F5">
        <w:rPr>
          <w:rFonts w:ascii="Times New Roman" w:eastAsia="Times New Roman" w:hAnsi="Times New Roman"/>
          <w:sz w:val="24"/>
          <w:szCs w:val="24"/>
        </w:rPr>
        <w:t>Jones &amp; Osben had attended an Aldeburgh Primary School presentation concerning its merger with the Avocet Multi Academy Trust</w:t>
      </w:r>
      <w:r w:rsidR="00D37466">
        <w:rPr>
          <w:rFonts w:ascii="Times New Roman" w:eastAsia="Times New Roman" w:hAnsi="Times New Roman"/>
          <w:sz w:val="24"/>
          <w:szCs w:val="24"/>
        </w:rPr>
        <w:t xml:space="preserve">. Together </w:t>
      </w:r>
      <w:r w:rsidR="00331CEB" w:rsidRPr="003D42F5">
        <w:rPr>
          <w:rFonts w:ascii="Times New Roman" w:eastAsia="Times New Roman" w:hAnsi="Times New Roman"/>
          <w:sz w:val="24"/>
          <w:szCs w:val="24"/>
        </w:rPr>
        <w:t>with</w:t>
      </w:r>
      <w:r w:rsidRPr="003D42F5">
        <w:rPr>
          <w:rFonts w:ascii="Times New Roman" w:eastAsia="Times New Roman" w:hAnsi="Times New Roman"/>
          <w:sz w:val="24"/>
          <w:szCs w:val="24"/>
        </w:rPr>
        <w:t xml:space="preserve"> </w:t>
      </w:r>
      <w:r w:rsidRPr="003D42F5">
        <w:rPr>
          <w:rFonts w:ascii="Times New Roman" w:hAnsi="Times New Roman"/>
          <w:sz w:val="24"/>
          <w:szCs w:val="24"/>
        </w:rPr>
        <w:t>Cllrs Jones &amp; Digby</w:t>
      </w:r>
      <w:r w:rsidR="005759E3" w:rsidRPr="003D42F5">
        <w:rPr>
          <w:rFonts w:ascii="Times New Roman" w:hAnsi="Times New Roman"/>
          <w:sz w:val="24"/>
          <w:szCs w:val="24"/>
        </w:rPr>
        <w:t xml:space="preserve"> </w:t>
      </w:r>
      <w:r w:rsidR="00D37466">
        <w:rPr>
          <w:rFonts w:ascii="Times New Roman" w:hAnsi="Times New Roman"/>
          <w:sz w:val="24"/>
          <w:szCs w:val="24"/>
        </w:rPr>
        <w:t xml:space="preserve">she </w:t>
      </w:r>
      <w:r w:rsidR="005759E3" w:rsidRPr="003D42F5">
        <w:rPr>
          <w:rFonts w:ascii="Times New Roman" w:hAnsi="Times New Roman"/>
          <w:sz w:val="24"/>
          <w:szCs w:val="24"/>
        </w:rPr>
        <w:t xml:space="preserve">had </w:t>
      </w:r>
      <w:r w:rsidR="00D37466">
        <w:rPr>
          <w:rFonts w:ascii="Times New Roman" w:hAnsi="Times New Roman"/>
          <w:sz w:val="24"/>
          <w:szCs w:val="24"/>
        </w:rPr>
        <w:t xml:space="preserve">had </w:t>
      </w:r>
      <w:r w:rsidR="005759E3" w:rsidRPr="003D42F5">
        <w:rPr>
          <w:rFonts w:ascii="Times New Roman" w:hAnsi="Times New Roman"/>
          <w:sz w:val="24"/>
          <w:szCs w:val="24"/>
        </w:rPr>
        <w:t>a satisfactory meeting with</w:t>
      </w:r>
      <w:r w:rsidR="005A56DD" w:rsidRPr="003D42F5">
        <w:rPr>
          <w:rFonts w:ascii="Times New Roman" w:hAnsi="Times New Roman"/>
          <w:sz w:val="24"/>
          <w:szCs w:val="24"/>
        </w:rPr>
        <w:t xml:space="preserve"> the Community Centre Trustees.</w:t>
      </w:r>
      <w:r w:rsidR="00331CEB" w:rsidRPr="003D42F5">
        <w:rPr>
          <w:rFonts w:ascii="Times New Roman" w:eastAsia="Times New Roman" w:hAnsi="Times New Roman"/>
          <w:sz w:val="24"/>
          <w:szCs w:val="24"/>
        </w:rPr>
        <w:t xml:space="preserve"> </w:t>
      </w:r>
      <w:r w:rsidR="00D6654E">
        <w:rPr>
          <w:rFonts w:ascii="Times New Roman" w:hAnsi="Times New Roman"/>
          <w:sz w:val="24"/>
          <w:szCs w:val="24"/>
        </w:rPr>
        <w:t>Cllr Bond, with</w:t>
      </w:r>
      <w:r w:rsidR="005759E3" w:rsidRPr="003D42F5">
        <w:rPr>
          <w:rFonts w:ascii="Times New Roman" w:hAnsi="Times New Roman"/>
          <w:sz w:val="24"/>
          <w:szCs w:val="24"/>
        </w:rPr>
        <w:t xml:space="preserve"> </w:t>
      </w:r>
      <w:r w:rsidRPr="003D42F5">
        <w:rPr>
          <w:rFonts w:ascii="Times New Roman" w:hAnsi="Times New Roman"/>
          <w:sz w:val="24"/>
          <w:szCs w:val="24"/>
        </w:rPr>
        <w:t>Cllr Digby</w:t>
      </w:r>
      <w:r w:rsidR="00331CEB" w:rsidRPr="003D42F5">
        <w:rPr>
          <w:rFonts w:ascii="Times New Roman" w:hAnsi="Times New Roman"/>
          <w:sz w:val="24"/>
          <w:szCs w:val="24"/>
        </w:rPr>
        <w:t xml:space="preserve"> had</w:t>
      </w:r>
      <w:r w:rsidRPr="003D42F5">
        <w:rPr>
          <w:rFonts w:ascii="Times New Roman" w:hAnsi="Times New Roman"/>
          <w:sz w:val="24"/>
          <w:szCs w:val="24"/>
        </w:rPr>
        <w:t xml:space="preserve"> visited a resident of Marsh Ho</w:t>
      </w:r>
      <w:r w:rsidR="00331CEB" w:rsidRPr="003D42F5">
        <w:rPr>
          <w:rFonts w:ascii="Times New Roman" w:hAnsi="Times New Roman"/>
          <w:sz w:val="24"/>
          <w:szCs w:val="24"/>
        </w:rPr>
        <w:t>use to discuss</w:t>
      </w:r>
      <w:r w:rsidR="00D6654E">
        <w:rPr>
          <w:rFonts w:ascii="Times New Roman" w:hAnsi="Times New Roman"/>
          <w:sz w:val="24"/>
          <w:szCs w:val="24"/>
        </w:rPr>
        <w:t xml:space="preserve"> the</w:t>
      </w:r>
      <w:r w:rsidR="00331CEB" w:rsidRPr="003D42F5">
        <w:rPr>
          <w:rFonts w:ascii="Times New Roman" w:hAnsi="Times New Roman"/>
          <w:sz w:val="24"/>
          <w:szCs w:val="24"/>
        </w:rPr>
        <w:t xml:space="preserve"> speed of traffic</w:t>
      </w:r>
      <w:r w:rsidR="00D6654E">
        <w:rPr>
          <w:rFonts w:ascii="Times New Roman" w:hAnsi="Times New Roman"/>
          <w:sz w:val="24"/>
          <w:szCs w:val="24"/>
        </w:rPr>
        <w:t xml:space="preserve"> along the A1094</w:t>
      </w:r>
      <w:r w:rsidR="00331CEB" w:rsidRPr="003D42F5">
        <w:rPr>
          <w:rFonts w:ascii="Times New Roman" w:hAnsi="Times New Roman"/>
          <w:sz w:val="24"/>
          <w:szCs w:val="24"/>
        </w:rPr>
        <w:t xml:space="preserve"> and with</w:t>
      </w:r>
      <w:r w:rsidR="00331CEB" w:rsidRPr="003D42F5">
        <w:rPr>
          <w:rFonts w:ascii="Times New Roman" w:eastAsia="Times New Roman" w:hAnsi="Times New Roman"/>
          <w:sz w:val="24"/>
          <w:szCs w:val="24"/>
        </w:rPr>
        <w:t xml:space="preserve"> </w:t>
      </w:r>
      <w:r w:rsidRPr="003D42F5">
        <w:rPr>
          <w:rFonts w:ascii="Times New Roman" w:hAnsi="Times New Roman"/>
          <w:sz w:val="24"/>
          <w:szCs w:val="24"/>
        </w:rPr>
        <w:t>Cl</w:t>
      </w:r>
      <w:r w:rsidR="005759E3" w:rsidRPr="003D42F5">
        <w:rPr>
          <w:rFonts w:ascii="Times New Roman" w:hAnsi="Times New Roman"/>
          <w:sz w:val="24"/>
          <w:szCs w:val="24"/>
        </w:rPr>
        <w:t xml:space="preserve">lrs Digby and Kiff </w:t>
      </w:r>
      <w:r w:rsidR="00331CEB" w:rsidRPr="003D42F5">
        <w:rPr>
          <w:rFonts w:ascii="Times New Roman" w:hAnsi="Times New Roman"/>
          <w:sz w:val="24"/>
          <w:szCs w:val="24"/>
        </w:rPr>
        <w:t xml:space="preserve">had </w:t>
      </w:r>
      <w:r w:rsidR="005759E3" w:rsidRPr="003D42F5">
        <w:rPr>
          <w:rFonts w:ascii="Times New Roman" w:hAnsi="Times New Roman"/>
          <w:sz w:val="24"/>
          <w:szCs w:val="24"/>
        </w:rPr>
        <w:t>attended</w:t>
      </w:r>
      <w:r w:rsidRPr="003D42F5">
        <w:rPr>
          <w:rFonts w:ascii="Times New Roman" w:hAnsi="Times New Roman"/>
          <w:sz w:val="24"/>
          <w:szCs w:val="24"/>
        </w:rPr>
        <w:t xml:space="preserve"> the Carnival Committee AGM</w:t>
      </w:r>
      <w:r w:rsidR="00331CEB" w:rsidRPr="003D42F5">
        <w:rPr>
          <w:rFonts w:ascii="Times New Roman" w:hAnsi="Times New Roman"/>
          <w:sz w:val="24"/>
          <w:szCs w:val="24"/>
        </w:rPr>
        <w:t xml:space="preserve">  </w:t>
      </w:r>
      <w:r w:rsidR="00D6654E">
        <w:rPr>
          <w:rFonts w:ascii="Times New Roman" w:hAnsi="Times New Roman"/>
          <w:sz w:val="24"/>
          <w:szCs w:val="24"/>
        </w:rPr>
        <w:t xml:space="preserve"> </w:t>
      </w:r>
      <w:r w:rsidR="005759E3" w:rsidRPr="003D42F5">
        <w:rPr>
          <w:rFonts w:ascii="Times New Roman" w:hAnsi="Times New Roman"/>
          <w:sz w:val="24"/>
          <w:szCs w:val="24"/>
        </w:rPr>
        <w:t>She and various Cllr</w:t>
      </w:r>
      <w:r w:rsidR="00331CEB" w:rsidRPr="003D42F5">
        <w:rPr>
          <w:rFonts w:ascii="Times New Roman" w:hAnsi="Times New Roman"/>
          <w:sz w:val="24"/>
          <w:szCs w:val="24"/>
        </w:rPr>
        <w:t>s</w:t>
      </w:r>
      <w:r w:rsidR="005759E3" w:rsidRPr="003D42F5">
        <w:rPr>
          <w:rFonts w:ascii="Times New Roman" w:hAnsi="Times New Roman"/>
          <w:sz w:val="24"/>
          <w:szCs w:val="24"/>
        </w:rPr>
        <w:t xml:space="preserve"> a</w:t>
      </w:r>
      <w:r w:rsidRPr="003D42F5">
        <w:rPr>
          <w:rFonts w:ascii="Times New Roman" w:hAnsi="Times New Roman"/>
          <w:sz w:val="24"/>
          <w:szCs w:val="24"/>
        </w:rPr>
        <w:t xml:space="preserve">ttended </w:t>
      </w:r>
      <w:r w:rsidR="005759E3" w:rsidRPr="003D42F5">
        <w:rPr>
          <w:rFonts w:ascii="Times New Roman" w:hAnsi="Times New Roman"/>
          <w:sz w:val="24"/>
          <w:szCs w:val="24"/>
        </w:rPr>
        <w:t xml:space="preserve">the annual </w:t>
      </w:r>
      <w:r w:rsidRPr="003D42F5">
        <w:rPr>
          <w:rFonts w:ascii="Times New Roman" w:hAnsi="Times New Roman"/>
          <w:sz w:val="24"/>
          <w:szCs w:val="24"/>
        </w:rPr>
        <w:t>Town Meeting</w:t>
      </w:r>
      <w:r w:rsidR="005759E3" w:rsidRPr="003D42F5">
        <w:rPr>
          <w:rFonts w:ascii="Times New Roman" w:hAnsi="Times New Roman"/>
          <w:sz w:val="24"/>
          <w:szCs w:val="24"/>
        </w:rPr>
        <w:t>.</w:t>
      </w:r>
      <w:r w:rsidRPr="003D42F5">
        <w:rPr>
          <w:rFonts w:ascii="Times New Roman" w:hAnsi="Times New Roman"/>
          <w:sz w:val="24"/>
          <w:szCs w:val="24"/>
        </w:rPr>
        <w:t xml:space="preserve"> </w:t>
      </w:r>
    </w:p>
    <w:p w:rsidR="005759E3" w:rsidRPr="00D6654E" w:rsidRDefault="005759E3" w:rsidP="003D42F5">
      <w:pPr>
        <w:pStyle w:val="ListParagraph"/>
        <w:numPr>
          <w:ilvl w:val="0"/>
          <w:numId w:val="46"/>
        </w:numPr>
        <w:rPr>
          <w:rFonts w:ascii="Times New Roman" w:hAnsi="Times New Roman"/>
          <w:sz w:val="24"/>
          <w:szCs w:val="24"/>
        </w:rPr>
      </w:pPr>
      <w:r w:rsidRPr="00D6654E">
        <w:rPr>
          <w:rFonts w:ascii="Times New Roman" w:hAnsi="Times New Roman"/>
          <w:sz w:val="24"/>
          <w:szCs w:val="24"/>
        </w:rPr>
        <w:t>Cllr Harris chaired a meeting of the Trustees of the Aldeburgh United Charities to sign off the 2016 accounts. He also attended a meeting of the Aldeburgh Museum Trustees.</w:t>
      </w:r>
    </w:p>
    <w:p w:rsidR="00F1256B" w:rsidRPr="00D6654E" w:rsidRDefault="00F1256B" w:rsidP="003D42F5">
      <w:pPr>
        <w:pStyle w:val="ListParagraph"/>
        <w:numPr>
          <w:ilvl w:val="0"/>
          <w:numId w:val="46"/>
        </w:numPr>
        <w:rPr>
          <w:rFonts w:ascii="Times New Roman" w:hAnsi="Times New Roman"/>
          <w:sz w:val="24"/>
          <w:szCs w:val="24"/>
        </w:rPr>
      </w:pPr>
      <w:r w:rsidRPr="00D6654E">
        <w:rPr>
          <w:rFonts w:ascii="Times New Roman" w:hAnsi="Times New Roman"/>
          <w:sz w:val="24"/>
          <w:szCs w:val="24"/>
        </w:rPr>
        <w:t>Cllr Fox reported on the appointment of a Project Manager</w:t>
      </w:r>
      <w:r w:rsidR="00405F14" w:rsidRPr="00D6654E">
        <w:rPr>
          <w:rFonts w:ascii="Times New Roman" w:hAnsi="Times New Roman"/>
          <w:sz w:val="24"/>
          <w:szCs w:val="24"/>
        </w:rPr>
        <w:t xml:space="preserve"> to oversee the first stage of the Heritage Lottery Fund grant for the redevelopment of the Moot Hall and the Museum.</w:t>
      </w:r>
    </w:p>
    <w:p w:rsidR="00405F14" w:rsidRPr="00D6654E" w:rsidRDefault="00405F14" w:rsidP="003D42F5">
      <w:pPr>
        <w:pStyle w:val="ListParagraph"/>
        <w:numPr>
          <w:ilvl w:val="0"/>
          <w:numId w:val="46"/>
        </w:numPr>
        <w:rPr>
          <w:rFonts w:ascii="Times New Roman" w:hAnsi="Times New Roman"/>
          <w:sz w:val="24"/>
          <w:szCs w:val="24"/>
        </w:rPr>
      </w:pPr>
      <w:r w:rsidRPr="00D6654E">
        <w:rPr>
          <w:rFonts w:ascii="Times New Roman" w:hAnsi="Times New Roman"/>
          <w:sz w:val="24"/>
          <w:szCs w:val="24"/>
        </w:rPr>
        <w:t xml:space="preserve">Cllr Kiff </w:t>
      </w:r>
      <w:r w:rsidR="00FF6D33" w:rsidRPr="00D6654E">
        <w:rPr>
          <w:rFonts w:ascii="Times New Roman" w:hAnsi="Times New Roman"/>
          <w:sz w:val="24"/>
          <w:szCs w:val="24"/>
        </w:rPr>
        <w:t xml:space="preserve">had </w:t>
      </w:r>
      <w:r w:rsidRPr="00D6654E">
        <w:rPr>
          <w:rFonts w:ascii="Times New Roman" w:hAnsi="Times New Roman"/>
          <w:sz w:val="24"/>
          <w:szCs w:val="24"/>
        </w:rPr>
        <w:t>attended a meeting of the Aldeburgh Business Association where, he said, concerns were expressed about business rates in the town. He also att</w:t>
      </w:r>
      <w:r w:rsidR="00FF6D33" w:rsidRPr="00D6654E">
        <w:rPr>
          <w:rFonts w:ascii="Times New Roman" w:hAnsi="Times New Roman"/>
          <w:sz w:val="24"/>
          <w:szCs w:val="24"/>
        </w:rPr>
        <w:t xml:space="preserve">ended an EDF presentation regarding </w:t>
      </w:r>
      <w:r w:rsidRPr="00D6654E">
        <w:rPr>
          <w:rFonts w:ascii="Times New Roman" w:hAnsi="Times New Roman"/>
          <w:sz w:val="24"/>
          <w:szCs w:val="24"/>
        </w:rPr>
        <w:t>Sizewell C.</w:t>
      </w:r>
    </w:p>
    <w:p w:rsidR="003D42F5" w:rsidRPr="00D6654E" w:rsidRDefault="005A56DD" w:rsidP="003D42F5">
      <w:pPr>
        <w:pStyle w:val="ListParagraph"/>
        <w:numPr>
          <w:ilvl w:val="0"/>
          <w:numId w:val="46"/>
        </w:numPr>
        <w:rPr>
          <w:rFonts w:ascii="Times New Roman" w:hAnsi="Times New Roman"/>
          <w:sz w:val="24"/>
          <w:szCs w:val="24"/>
        </w:rPr>
      </w:pPr>
      <w:r w:rsidRPr="00D6654E">
        <w:rPr>
          <w:rFonts w:ascii="Times New Roman" w:hAnsi="Times New Roman"/>
          <w:sz w:val="24"/>
          <w:szCs w:val="24"/>
        </w:rPr>
        <w:t xml:space="preserve">Cllr Osben </w:t>
      </w:r>
      <w:r w:rsidR="00D6654E">
        <w:rPr>
          <w:rFonts w:ascii="Times New Roman" w:hAnsi="Times New Roman"/>
          <w:sz w:val="24"/>
          <w:szCs w:val="24"/>
        </w:rPr>
        <w:t>was present at</w:t>
      </w:r>
      <w:r w:rsidRPr="00D6654E">
        <w:rPr>
          <w:rFonts w:ascii="Times New Roman" w:hAnsi="Times New Roman"/>
          <w:sz w:val="24"/>
          <w:szCs w:val="24"/>
        </w:rPr>
        <w:t xml:space="preserve"> meetings at the Community Centre, Aldeburgh Primary School Trust and the Town Meeting.</w:t>
      </w:r>
    </w:p>
    <w:p w:rsidR="003D42F5" w:rsidRPr="00D6654E" w:rsidRDefault="003D42F5" w:rsidP="003D42F5">
      <w:pPr>
        <w:pStyle w:val="ListParagraph"/>
        <w:numPr>
          <w:ilvl w:val="0"/>
          <w:numId w:val="46"/>
        </w:numPr>
        <w:rPr>
          <w:rFonts w:ascii="Times New Roman" w:hAnsi="Times New Roman"/>
          <w:sz w:val="24"/>
          <w:szCs w:val="24"/>
        </w:rPr>
      </w:pPr>
      <w:r w:rsidRPr="00D6654E">
        <w:rPr>
          <w:rFonts w:ascii="Times New Roman" w:hAnsi="Times New Roman"/>
          <w:sz w:val="24"/>
          <w:szCs w:val="24"/>
        </w:rPr>
        <w:t>C</w:t>
      </w:r>
      <w:r w:rsidR="005A56DD" w:rsidRPr="00D6654E">
        <w:rPr>
          <w:rFonts w:ascii="Times New Roman" w:hAnsi="Times New Roman"/>
          <w:sz w:val="24"/>
          <w:szCs w:val="24"/>
        </w:rPr>
        <w:t xml:space="preserve">llr Palmer attended the launch of the Suffolk Coasts and Heaths Outstanding Landscapes Walk Guides. He was </w:t>
      </w:r>
      <w:r w:rsidR="005D3530" w:rsidRPr="00D6654E">
        <w:rPr>
          <w:rFonts w:ascii="Times New Roman" w:hAnsi="Times New Roman"/>
          <w:sz w:val="24"/>
          <w:szCs w:val="24"/>
        </w:rPr>
        <w:t xml:space="preserve">also </w:t>
      </w:r>
      <w:r w:rsidR="005A56DD" w:rsidRPr="00D6654E">
        <w:rPr>
          <w:rFonts w:ascii="Times New Roman" w:hAnsi="Times New Roman"/>
          <w:sz w:val="24"/>
          <w:szCs w:val="24"/>
        </w:rPr>
        <w:t>present at the AGM of the Suffolk Coast Against Retreat</w:t>
      </w:r>
      <w:r w:rsidR="005D3530" w:rsidRPr="00D6654E">
        <w:rPr>
          <w:rFonts w:ascii="Times New Roman" w:hAnsi="Times New Roman"/>
          <w:sz w:val="24"/>
          <w:szCs w:val="24"/>
        </w:rPr>
        <w:t xml:space="preserve"> and an Alde and Ore Partnership meeting in Orford.</w:t>
      </w:r>
    </w:p>
    <w:p w:rsidR="003D42F5" w:rsidRPr="00D6654E" w:rsidRDefault="005D3530" w:rsidP="003D42F5">
      <w:pPr>
        <w:pStyle w:val="ListParagraph"/>
        <w:numPr>
          <w:ilvl w:val="0"/>
          <w:numId w:val="46"/>
        </w:numPr>
        <w:rPr>
          <w:rFonts w:ascii="Times New Roman" w:hAnsi="Times New Roman"/>
          <w:sz w:val="24"/>
          <w:szCs w:val="24"/>
        </w:rPr>
      </w:pPr>
      <w:r w:rsidRPr="00D6654E">
        <w:rPr>
          <w:rFonts w:ascii="Times New Roman" w:hAnsi="Times New Roman"/>
          <w:sz w:val="24"/>
          <w:szCs w:val="24"/>
        </w:rPr>
        <w:t xml:space="preserve">Cllr Fellowes </w:t>
      </w:r>
      <w:r w:rsidR="00D6654E">
        <w:rPr>
          <w:rFonts w:ascii="Times New Roman" w:hAnsi="Times New Roman"/>
          <w:sz w:val="24"/>
          <w:szCs w:val="24"/>
        </w:rPr>
        <w:t>chaired a</w:t>
      </w:r>
      <w:r w:rsidRPr="00D6654E">
        <w:rPr>
          <w:rFonts w:ascii="Times New Roman" w:hAnsi="Times New Roman"/>
          <w:sz w:val="24"/>
          <w:szCs w:val="24"/>
        </w:rPr>
        <w:t xml:space="preserve"> meeting of the Sizewell Stakeholders Group.</w:t>
      </w:r>
    </w:p>
    <w:p w:rsidR="005D3530" w:rsidRPr="00D6654E" w:rsidRDefault="005D3530" w:rsidP="003D42F5">
      <w:pPr>
        <w:pStyle w:val="ListParagraph"/>
        <w:numPr>
          <w:ilvl w:val="0"/>
          <w:numId w:val="46"/>
        </w:numPr>
        <w:rPr>
          <w:rFonts w:ascii="Times New Roman" w:hAnsi="Times New Roman"/>
          <w:sz w:val="24"/>
          <w:szCs w:val="24"/>
        </w:rPr>
      </w:pPr>
      <w:r w:rsidRPr="00D6654E">
        <w:rPr>
          <w:rFonts w:ascii="Times New Roman" w:hAnsi="Times New Roman"/>
          <w:sz w:val="24"/>
          <w:szCs w:val="24"/>
        </w:rPr>
        <w:t xml:space="preserve">Cllr Worster attended a meeting of the Crescent Road Residents Association and a meeting of the Trustees of the Jubilee Hall. </w:t>
      </w:r>
    </w:p>
    <w:p w:rsidR="00A90E64" w:rsidRDefault="00A90E64" w:rsidP="005759E3">
      <w:pPr>
        <w:ind w:left="720"/>
        <w:rPr>
          <w:rFonts w:cstheme="minorHAnsi"/>
        </w:rPr>
      </w:pPr>
    </w:p>
    <w:p w:rsidR="00405F14" w:rsidRPr="00CE3F62" w:rsidRDefault="00405F14" w:rsidP="005759E3">
      <w:pPr>
        <w:ind w:left="720"/>
        <w:rPr>
          <w:rFonts w:cstheme="minorHAnsi"/>
        </w:rPr>
      </w:pPr>
    </w:p>
    <w:p w:rsidR="00F94F13" w:rsidRPr="00CE3F62" w:rsidRDefault="00F94F13" w:rsidP="00F94F13">
      <w:pPr>
        <w:rPr>
          <w:rFonts w:cstheme="minorHAnsi"/>
        </w:rPr>
      </w:pPr>
      <w:r>
        <w:rPr>
          <w:rFonts w:cstheme="minorHAnsi"/>
        </w:rPr>
        <w:t>.</w:t>
      </w:r>
    </w:p>
    <w:p w:rsidR="00F94F13" w:rsidRPr="00CE3F62" w:rsidRDefault="00F94F13" w:rsidP="00F94F13">
      <w:pPr>
        <w:rPr>
          <w:rFonts w:eastAsia="Times New Roman" w:cstheme="minorHAnsi"/>
        </w:rPr>
      </w:pPr>
    </w:p>
    <w:p w:rsidR="00A34B2F" w:rsidRPr="00F94F13" w:rsidRDefault="00A34B2F" w:rsidP="00AF77C9">
      <w:pPr>
        <w:jc w:val="both"/>
        <w:rPr>
          <w:bCs/>
        </w:rPr>
      </w:pPr>
    </w:p>
    <w:p w:rsidR="00A34B2F" w:rsidRPr="00F94F13" w:rsidRDefault="00A34B2F" w:rsidP="00AF77C9">
      <w:pPr>
        <w:jc w:val="both"/>
        <w:rPr>
          <w:bCs/>
        </w:rPr>
      </w:pPr>
      <w:r w:rsidRPr="00F94F13">
        <w:rPr>
          <w:bCs/>
        </w:rPr>
        <w:tab/>
      </w:r>
    </w:p>
    <w:p w:rsidR="00C55533" w:rsidRDefault="00C55533" w:rsidP="000E1D64">
      <w:pPr>
        <w:ind w:left="720"/>
        <w:jc w:val="both"/>
        <w:rPr>
          <w:bCs/>
        </w:rPr>
      </w:pPr>
    </w:p>
    <w:p w:rsidR="00AE4901" w:rsidRPr="00E2050F" w:rsidRDefault="00AE4901" w:rsidP="000E1D64">
      <w:pPr>
        <w:ind w:left="720"/>
        <w:jc w:val="both"/>
        <w:rPr>
          <w:u w:val="words"/>
        </w:rPr>
      </w:pPr>
    </w:p>
    <w:p w:rsidR="0063616B" w:rsidRDefault="005C34A2" w:rsidP="00811EBC">
      <w:pPr>
        <w:rPr>
          <w:b/>
          <w:u w:val="single"/>
        </w:rPr>
      </w:pPr>
      <w:r>
        <w:rPr>
          <w:b/>
        </w:rPr>
        <w:t>1</w:t>
      </w:r>
      <w:r w:rsidR="000868D2">
        <w:rPr>
          <w:b/>
        </w:rPr>
        <w:t>1</w:t>
      </w:r>
      <w:r w:rsidR="0063616B" w:rsidRPr="00811EBC">
        <w:rPr>
          <w:b/>
        </w:rPr>
        <w:t>.</w:t>
      </w:r>
      <w:r w:rsidR="0063616B" w:rsidRPr="00811EBC">
        <w:rPr>
          <w:rFonts w:eastAsia="Times New Roman" w:cs="Times New Roman"/>
          <w:b/>
        </w:rPr>
        <w:t xml:space="preserve"> </w:t>
      </w:r>
      <w:r w:rsidR="0063616B" w:rsidRPr="00811EBC">
        <w:rPr>
          <w:b/>
        </w:rPr>
        <w:tab/>
      </w:r>
      <w:r w:rsidR="0063616B" w:rsidRPr="00811EBC">
        <w:rPr>
          <w:b/>
          <w:u w:val="single"/>
        </w:rPr>
        <w:t>Town</w:t>
      </w:r>
      <w:r w:rsidR="0063616B" w:rsidRPr="00811EBC">
        <w:rPr>
          <w:rFonts w:eastAsia="Times New Roman" w:cs="Times New Roman"/>
          <w:b/>
          <w:u w:val="single"/>
        </w:rPr>
        <w:t xml:space="preserve"> </w:t>
      </w:r>
      <w:r w:rsidR="0063616B" w:rsidRPr="00811EBC">
        <w:rPr>
          <w:b/>
          <w:u w:val="single"/>
        </w:rPr>
        <w:t>Clerk</w:t>
      </w:r>
      <w:r w:rsidR="0063616B" w:rsidRPr="00811EBC">
        <w:rPr>
          <w:rFonts w:eastAsia="Times New Roman" w:cs="Times New Roman"/>
          <w:b/>
          <w:u w:val="single"/>
        </w:rPr>
        <w:t>’</w:t>
      </w:r>
      <w:r w:rsidR="0063616B" w:rsidRPr="00811EBC">
        <w:rPr>
          <w:b/>
          <w:u w:val="single"/>
        </w:rPr>
        <w:t>s</w:t>
      </w:r>
      <w:r w:rsidR="0063616B" w:rsidRPr="00811EBC">
        <w:rPr>
          <w:rFonts w:eastAsia="Times New Roman" w:cs="Times New Roman"/>
          <w:b/>
          <w:u w:val="single"/>
        </w:rPr>
        <w:t xml:space="preserve"> </w:t>
      </w:r>
      <w:r w:rsidR="0063616B" w:rsidRPr="00811EBC">
        <w:rPr>
          <w:b/>
          <w:u w:val="single"/>
        </w:rPr>
        <w:t>Report</w:t>
      </w:r>
    </w:p>
    <w:p w:rsidR="005D3530" w:rsidRDefault="005D3530" w:rsidP="00811EBC">
      <w:pPr>
        <w:rPr>
          <w:b/>
          <w:u w:val="single"/>
        </w:rPr>
      </w:pPr>
    </w:p>
    <w:p w:rsidR="005D3530" w:rsidRDefault="005D3530" w:rsidP="005D3530">
      <w:pPr>
        <w:ind w:left="720"/>
      </w:pPr>
      <w:r w:rsidRPr="005D3530">
        <w:t>The Town Clerk</w:t>
      </w:r>
      <w:r>
        <w:t xml:space="preserve"> asked Cllr Smith for help in resolving two long-standing problems – replacement of a black bollard opposite the Moot Hall which was reported two months ago</w:t>
      </w:r>
      <w:r w:rsidR="005A6FFF">
        <w:t xml:space="preserve"> and repair of street lights at West Lane steps, a fault reported three times. She said the delay in fixing both problems was extremely frustrating. Cllr Smith promised to investigate.</w:t>
      </w:r>
    </w:p>
    <w:p w:rsidR="003D42F5" w:rsidRDefault="003D42F5" w:rsidP="005D3530">
      <w:pPr>
        <w:ind w:left="720"/>
      </w:pPr>
    </w:p>
    <w:p w:rsidR="005A6FFF" w:rsidRDefault="00FF6D33" w:rsidP="005D3530">
      <w:pPr>
        <w:ind w:left="720"/>
      </w:pPr>
      <w:r>
        <w:t xml:space="preserve">The Town Clerk confirmed that </w:t>
      </w:r>
      <w:r w:rsidR="005A6FFF">
        <w:t>internal auditors had carried out a</w:t>
      </w:r>
      <w:r w:rsidR="009C6598">
        <w:t>n interim</w:t>
      </w:r>
      <w:r w:rsidR="005A6FFF">
        <w:t xml:space="preserve"> </w:t>
      </w:r>
      <w:r w:rsidR="009C6598">
        <w:t>audit</w:t>
      </w:r>
      <w:r w:rsidR="005A6FFF">
        <w:t xml:space="preserve"> in preparation for the</w:t>
      </w:r>
      <w:r>
        <w:t xml:space="preserve"> year-end audit by BDO and </w:t>
      </w:r>
      <w:r w:rsidR="009C6598">
        <w:t>she awaited their report</w:t>
      </w:r>
      <w:r w:rsidR="005A6FFF">
        <w:t xml:space="preserve">. She also told the council that under new EU legislation, all </w:t>
      </w:r>
      <w:r w:rsidR="00806479">
        <w:t xml:space="preserve">future </w:t>
      </w:r>
      <w:r w:rsidR="005A6FFF">
        <w:t xml:space="preserve">projects involving expenditure of more than </w:t>
      </w:r>
      <w:r w:rsidR="00806479">
        <w:t>£25</w:t>
      </w:r>
      <w:r w:rsidR="005A6FFF">
        <w:t>,000</w:t>
      </w:r>
      <w:r w:rsidR="00806479">
        <w:t xml:space="preserve"> would have to be advertised Europe-wide in addition to the usual tendering process.</w:t>
      </w:r>
    </w:p>
    <w:p w:rsidR="009C6598" w:rsidRDefault="009C6598" w:rsidP="005D3530">
      <w:pPr>
        <w:ind w:left="720"/>
      </w:pPr>
    </w:p>
    <w:p w:rsidR="00806479" w:rsidRDefault="00806479" w:rsidP="005D3530">
      <w:pPr>
        <w:ind w:left="720"/>
      </w:pPr>
      <w:r>
        <w:t>The Town Clerk called for nominations for the office of Mayor and Deputy Mayor</w:t>
      </w:r>
      <w:r w:rsidR="009C6598">
        <w:t xml:space="preserve"> to be received in the office in advance of the next Council meeting.</w:t>
      </w:r>
    </w:p>
    <w:p w:rsidR="00BD01F9" w:rsidRPr="00A30890" w:rsidRDefault="000868D2" w:rsidP="00A30890">
      <w:pPr>
        <w:tabs>
          <w:tab w:val="left" w:pos="426"/>
        </w:tabs>
        <w:ind w:left="-375" w:right="-741" w:hanging="360"/>
        <w:rPr>
          <w:rFonts w:eastAsia="Times New Roman" w:cs="Times New Roman"/>
          <w:b/>
          <w:bCs/>
        </w:rPr>
      </w:pPr>
      <w:r>
        <w:rPr>
          <w:rFonts w:cs="Times New Roman"/>
          <w:b/>
          <w:bCs/>
        </w:rPr>
        <w:t xml:space="preserve">    </w:t>
      </w:r>
    </w:p>
    <w:p w:rsidR="009300FE" w:rsidRPr="00CD214D" w:rsidRDefault="00670AF8" w:rsidP="0050353F">
      <w:pPr>
        <w:ind w:right="-177"/>
        <w:jc w:val="both"/>
        <w:rPr>
          <w:b/>
          <w:u w:val="single"/>
        </w:rPr>
      </w:pPr>
      <w:r>
        <w:rPr>
          <w:b/>
        </w:rPr>
        <w:t>1</w:t>
      </w:r>
      <w:r w:rsidR="000868D2">
        <w:rPr>
          <w:b/>
        </w:rPr>
        <w:t>2</w:t>
      </w:r>
      <w:r w:rsidR="0063616B">
        <w:rPr>
          <w:b/>
        </w:rPr>
        <w:t>.</w:t>
      </w:r>
      <w:r w:rsidR="0063616B">
        <w:rPr>
          <w:rFonts w:eastAsia="Times New Roman" w:cs="Times New Roman"/>
          <w:b/>
        </w:rPr>
        <w:t xml:space="preserve">  </w:t>
      </w:r>
      <w:r w:rsidR="000B3948">
        <w:rPr>
          <w:rFonts w:eastAsia="Times New Roman" w:cs="Times New Roman"/>
          <w:b/>
        </w:rPr>
        <w:tab/>
      </w:r>
      <w:r w:rsidR="0063616B" w:rsidRPr="00CD214D">
        <w:rPr>
          <w:b/>
          <w:u w:val="single"/>
        </w:rPr>
        <w:t>Mayor</w:t>
      </w:r>
      <w:r w:rsidR="0063616B" w:rsidRPr="00CD214D">
        <w:rPr>
          <w:rFonts w:eastAsia="Times New Roman" w:cs="Times New Roman"/>
          <w:b/>
          <w:u w:val="single"/>
        </w:rPr>
        <w:t>’</w:t>
      </w:r>
      <w:r w:rsidR="0063616B" w:rsidRPr="00CD214D">
        <w:rPr>
          <w:b/>
          <w:u w:val="single"/>
        </w:rPr>
        <w:t>s</w:t>
      </w:r>
      <w:r w:rsidR="0063616B" w:rsidRPr="00CD214D">
        <w:rPr>
          <w:rFonts w:eastAsia="Times New Roman" w:cs="Times New Roman"/>
          <w:b/>
          <w:u w:val="single"/>
        </w:rPr>
        <w:t xml:space="preserve"> </w:t>
      </w:r>
      <w:r w:rsidR="007C61A5" w:rsidRPr="00CD214D">
        <w:rPr>
          <w:b/>
          <w:u w:val="single"/>
        </w:rPr>
        <w:t>Notes.</w:t>
      </w:r>
    </w:p>
    <w:p w:rsidR="009D22C5" w:rsidRDefault="00665AFE" w:rsidP="00A209F8">
      <w:pPr>
        <w:pStyle w:val="PlainText"/>
        <w:ind w:left="720"/>
        <w:rPr>
          <w:rFonts w:ascii="Times New Roman" w:eastAsia="Times New Roman" w:hAnsi="Times New Roman" w:cs="Times New Roman"/>
          <w:sz w:val="24"/>
          <w:szCs w:val="24"/>
        </w:rPr>
      </w:pPr>
      <w:r w:rsidRPr="00CD214D">
        <w:rPr>
          <w:rFonts w:ascii="Times New Roman" w:eastAsia="Times New Roman" w:hAnsi="Times New Roman" w:cs="Times New Roman"/>
          <w:sz w:val="24"/>
          <w:szCs w:val="24"/>
        </w:rPr>
        <w:t>The M</w:t>
      </w:r>
      <w:r w:rsidR="009300FE" w:rsidRPr="00CD214D">
        <w:rPr>
          <w:rFonts w:ascii="Times New Roman" w:eastAsia="Times New Roman" w:hAnsi="Times New Roman" w:cs="Times New Roman"/>
          <w:sz w:val="24"/>
          <w:szCs w:val="24"/>
        </w:rPr>
        <w:t>ayor</w:t>
      </w:r>
      <w:r w:rsidRPr="00CD214D">
        <w:rPr>
          <w:rFonts w:ascii="Times New Roman" w:eastAsia="Times New Roman" w:hAnsi="Times New Roman" w:cs="Times New Roman"/>
          <w:sz w:val="24"/>
          <w:szCs w:val="24"/>
        </w:rPr>
        <w:t xml:space="preserve"> reported that he</w:t>
      </w:r>
      <w:r w:rsidR="0052170D" w:rsidRPr="00CD214D">
        <w:rPr>
          <w:rFonts w:ascii="Times New Roman" w:eastAsia="Times New Roman" w:hAnsi="Times New Roman" w:cs="Times New Roman"/>
          <w:sz w:val="24"/>
          <w:szCs w:val="24"/>
        </w:rPr>
        <w:t xml:space="preserve"> had been involved in </w:t>
      </w:r>
      <w:r w:rsidRPr="00CD214D">
        <w:rPr>
          <w:rFonts w:ascii="Times New Roman" w:eastAsia="Times New Roman" w:hAnsi="Times New Roman" w:cs="Times New Roman"/>
          <w:sz w:val="24"/>
          <w:szCs w:val="24"/>
        </w:rPr>
        <w:t>a variety</w:t>
      </w:r>
      <w:r w:rsidR="009D22C5" w:rsidRPr="00CD214D">
        <w:rPr>
          <w:rFonts w:ascii="Times New Roman" w:eastAsia="Times New Roman" w:hAnsi="Times New Roman" w:cs="Times New Roman"/>
          <w:sz w:val="24"/>
          <w:szCs w:val="24"/>
        </w:rPr>
        <w:t xml:space="preserve"> of events</w:t>
      </w:r>
      <w:r w:rsidRPr="00CD214D">
        <w:rPr>
          <w:rFonts w:ascii="Times New Roman" w:eastAsia="Times New Roman" w:hAnsi="Times New Roman" w:cs="Times New Roman"/>
          <w:sz w:val="24"/>
          <w:szCs w:val="24"/>
        </w:rPr>
        <w:t xml:space="preserve"> and meetings during </w:t>
      </w:r>
      <w:r w:rsidR="0052170D" w:rsidRPr="00CD214D">
        <w:rPr>
          <w:rFonts w:ascii="Times New Roman" w:eastAsia="Times New Roman" w:hAnsi="Times New Roman" w:cs="Times New Roman"/>
          <w:sz w:val="24"/>
          <w:szCs w:val="24"/>
        </w:rPr>
        <w:t>the past month. These included;</w:t>
      </w:r>
    </w:p>
    <w:p w:rsidR="00AE4901" w:rsidRDefault="00A30890" w:rsidP="00A30890">
      <w:pPr>
        <w:pStyle w:val="PlainText"/>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24 February – Photographs taken by SCDC at Thorpe Road Car Park.</w:t>
      </w:r>
    </w:p>
    <w:p w:rsidR="00A30890" w:rsidRDefault="00A30890" w:rsidP="00A30890">
      <w:pPr>
        <w:pStyle w:val="PlainText"/>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February </w:t>
      </w:r>
      <w:r w:rsidR="00E568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F6D33">
        <w:rPr>
          <w:rFonts w:ascii="Times New Roman" w:eastAsia="Times New Roman" w:hAnsi="Times New Roman" w:cs="Times New Roman"/>
          <w:sz w:val="24"/>
          <w:szCs w:val="24"/>
        </w:rPr>
        <w:t xml:space="preserve">Attending a meeting with a resident with </w:t>
      </w:r>
      <w:r w:rsidR="00E5687C">
        <w:rPr>
          <w:rFonts w:ascii="Times New Roman" w:eastAsia="Times New Roman" w:hAnsi="Times New Roman" w:cs="Times New Roman"/>
          <w:sz w:val="24"/>
          <w:szCs w:val="24"/>
        </w:rPr>
        <w:t>Cllr Bond.</w:t>
      </w:r>
    </w:p>
    <w:p w:rsidR="00E5687C" w:rsidRDefault="00E5687C" w:rsidP="00A30890">
      <w:pPr>
        <w:pStyle w:val="PlainText"/>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7 March – Chaired Carnival Committee meeting and AGM</w:t>
      </w:r>
    </w:p>
    <w:p w:rsidR="00E5687C" w:rsidRDefault="00E5687C" w:rsidP="00A30890">
      <w:pPr>
        <w:pStyle w:val="PlainText"/>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8 March – Chaired Save the Children AGM</w:t>
      </w:r>
    </w:p>
    <w:p w:rsidR="00E5687C" w:rsidRDefault="00E5687C" w:rsidP="00A30890">
      <w:pPr>
        <w:pStyle w:val="PlainText"/>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March – Chaired </w:t>
      </w:r>
      <w:r w:rsidR="00626494">
        <w:rPr>
          <w:rFonts w:ascii="Times New Roman" w:eastAsia="Times New Roman" w:hAnsi="Times New Roman" w:cs="Times New Roman"/>
          <w:sz w:val="24"/>
          <w:szCs w:val="24"/>
        </w:rPr>
        <w:t>Annual Town Meeting at the Community Centre</w:t>
      </w:r>
    </w:p>
    <w:p w:rsidR="007C3289" w:rsidRDefault="001E2EC2" w:rsidP="00A30890">
      <w:pPr>
        <w:pStyle w:val="PlainText"/>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11 March – Attended the official opening of The Stables, Aldeburgh</w:t>
      </w:r>
    </w:p>
    <w:p w:rsidR="001E2EC2" w:rsidRDefault="001E2EC2" w:rsidP="00A30890">
      <w:pPr>
        <w:pStyle w:val="PlainText"/>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12 March – Attended the High Sherriff of Suffolk Cour</w:t>
      </w:r>
      <w:r w:rsidR="00806479">
        <w:rPr>
          <w:rFonts w:ascii="Times New Roman" w:eastAsia="Times New Roman" w:hAnsi="Times New Roman" w:cs="Times New Roman"/>
          <w:sz w:val="24"/>
          <w:szCs w:val="24"/>
        </w:rPr>
        <w:t>ts of Justice Service at St Edmu</w:t>
      </w:r>
      <w:r>
        <w:rPr>
          <w:rFonts w:ascii="Times New Roman" w:eastAsia="Times New Roman" w:hAnsi="Times New Roman" w:cs="Times New Roman"/>
          <w:sz w:val="24"/>
          <w:szCs w:val="24"/>
        </w:rPr>
        <w:t>ndsbury Cathedral</w:t>
      </w:r>
    </w:p>
    <w:p w:rsidR="00AE4901" w:rsidRDefault="00AE4901" w:rsidP="00A209F8">
      <w:pPr>
        <w:pStyle w:val="PlainText"/>
        <w:ind w:left="720"/>
        <w:rPr>
          <w:rFonts w:ascii="Times New Roman" w:eastAsia="Times New Roman" w:hAnsi="Times New Roman" w:cs="Times New Roman"/>
          <w:sz w:val="24"/>
          <w:szCs w:val="24"/>
        </w:rPr>
      </w:pPr>
    </w:p>
    <w:p w:rsidR="0063616B" w:rsidRDefault="00271676" w:rsidP="0063616B">
      <w:pPr>
        <w:tabs>
          <w:tab w:val="left" w:pos="-720"/>
        </w:tabs>
        <w:ind w:left="-720" w:right="-177"/>
        <w:jc w:val="both"/>
        <w:rPr>
          <w:b/>
          <w:u w:val="single"/>
        </w:rPr>
      </w:pPr>
      <w:r>
        <w:rPr>
          <w:b/>
        </w:rPr>
        <w:t xml:space="preserve">           </w:t>
      </w:r>
      <w:r w:rsidR="00670AF8">
        <w:rPr>
          <w:b/>
        </w:rPr>
        <w:t>1</w:t>
      </w:r>
      <w:r w:rsidR="000868D2">
        <w:rPr>
          <w:b/>
        </w:rPr>
        <w:t>3</w:t>
      </w:r>
      <w:r w:rsidR="0063616B">
        <w:rPr>
          <w:b/>
        </w:rPr>
        <w:t>.</w:t>
      </w:r>
      <w:r w:rsidR="0063616B">
        <w:rPr>
          <w:b/>
        </w:rPr>
        <w:tab/>
      </w:r>
      <w:r w:rsidR="0063616B">
        <w:rPr>
          <w:b/>
          <w:u w:val="single"/>
        </w:rPr>
        <w:t>Correspondence</w:t>
      </w:r>
    </w:p>
    <w:p w:rsidR="00750A71" w:rsidRDefault="00806479" w:rsidP="00750A71">
      <w:pPr>
        <w:tabs>
          <w:tab w:val="left" w:pos="-720"/>
        </w:tabs>
        <w:ind w:right="-177"/>
        <w:rPr>
          <w:b/>
        </w:rPr>
      </w:pPr>
      <w:r>
        <w:rPr>
          <w:b/>
        </w:rPr>
        <w:tab/>
      </w:r>
      <w:r>
        <w:rPr>
          <w:b/>
        </w:rPr>
        <w:tab/>
      </w:r>
      <w:r w:rsidR="00750A71">
        <w:rPr>
          <w:b/>
        </w:rPr>
        <w:tab/>
      </w:r>
      <w:r w:rsidR="00750A71">
        <w:rPr>
          <w:b/>
        </w:rPr>
        <w:tab/>
      </w:r>
      <w:r w:rsidR="00750A71">
        <w:rPr>
          <w:b/>
        </w:rPr>
        <w:tab/>
      </w:r>
      <w:r w:rsidR="00750A71">
        <w:rPr>
          <w:b/>
        </w:rPr>
        <w:tab/>
        <w:t xml:space="preserve"> </w:t>
      </w:r>
    </w:p>
    <w:p w:rsidR="00751CAE" w:rsidRDefault="00754496" w:rsidP="00750A71">
      <w:pPr>
        <w:tabs>
          <w:tab w:val="left" w:pos="-720"/>
        </w:tabs>
        <w:ind w:left="720" w:right="-177"/>
      </w:pPr>
      <w:r w:rsidRPr="001145F0">
        <w:t>T</w:t>
      </w:r>
      <w:r w:rsidR="001145F0">
        <w:t>he T</w:t>
      </w:r>
      <w:r w:rsidRPr="001145F0">
        <w:t>own</w:t>
      </w:r>
      <w:r w:rsidR="001145F0" w:rsidRPr="001145F0">
        <w:t xml:space="preserve"> Clerk</w:t>
      </w:r>
      <w:r w:rsidR="001145F0">
        <w:t xml:space="preserve"> drew the Council’s attention to an email she had </w:t>
      </w:r>
      <w:r w:rsidR="003E11D7">
        <w:t xml:space="preserve">recently </w:t>
      </w:r>
      <w:r w:rsidR="001145F0">
        <w:t>receive</w:t>
      </w:r>
      <w:r w:rsidR="003E11D7">
        <w:t>d</w:t>
      </w:r>
      <w:r w:rsidR="001145F0">
        <w:t xml:space="preserve"> highlighting the imminent closure of the Aldeburgh Playgroup. The</w:t>
      </w:r>
      <w:r w:rsidR="00750A71">
        <w:t xml:space="preserve"> detailed</w:t>
      </w:r>
      <w:r w:rsidR="001145F0">
        <w:t xml:space="preserve"> email, sent by</w:t>
      </w:r>
      <w:r w:rsidR="00750A71">
        <w:t xml:space="preserve"> a</w:t>
      </w:r>
      <w:r w:rsidR="001145F0">
        <w:t xml:space="preserve"> concerned resident, </w:t>
      </w:r>
      <w:r w:rsidR="009C6598">
        <w:t>alleged</w:t>
      </w:r>
      <w:r w:rsidR="001145F0">
        <w:t xml:space="preserve"> playgroup staff and parents had been told the group was closing permanently at the end of March. </w:t>
      </w:r>
      <w:r w:rsidR="00751CAE">
        <w:t>No mention of redundancy pay had been made to staff and OFSTED had not been informed of the closure. The sender of the email said that a total of 18 children were going to be affected by the closure, which would cause great hardship in the town. The email asked if Aldeburgh Town Council could do anything to prevent the closure or provide temporary transport so children could travel to playgroups in neigh</w:t>
      </w:r>
      <w:r w:rsidR="00FF6D33">
        <w:t>bouring villages and that</w:t>
      </w:r>
      <w:r w:rsidR="00751CAE">
        <w:t xml:space="preserve"> it would be a great shame if the playgroup was allowed to close as a lot of working parents in the town rely on it. </w:t>
      </w:r>
    </w:p>
    <w:p w:rsidR="00231CB0" w:rsidRDefault="00231CB0" w:rsidP="001145F0">
      <w:pPr>
        <w:tabs>
          <w:tab w:val="left" w:pos="-720"/>
        </w:tabs>
        <w:ind w:left="720" w:right="-177"/>
        <w:jc w:val="both"/>
      </w:pPr>
    </w:p>
    <w:p w:rsidR="00231CB0" w:rsidRDefault="00231CB0" w:rsidP="001145F0">
      <w:pPr>
        <w:tabs>
          <w:tab w:val="left" w:pos="-720"/>
        </w:tabs>
        <w:ind w:left="720" w:right="-177"/>
        <w:jc w:val="both"/>
      </w:pPr>
      <w:r>
        <w:t>Cllr Fellowes, a member of the playgroup committee, made a lengthy statement to the Council clarifying her position. She said that alt</w:t>
      </w:r>
      <w:r w:rsidR="00A56141">
        <w:t>hough she was a Town Councillor</w:t>
      </w:r>
      <w:r w:rsidR="0014465D">
        <w:t xml:space="preserve"> she did not represent the C</w:t>
      </w:r>
      <w:r>
        <w:t>ouncil on the playgroup committee</w:t>
      </w:r>
      <w:r w:rsidR="001145F0">
        <w:t xml:space="preserve"> </w:t>
      </w:r>
      <w:r w:rsidR="001145F0">
        <w:tab/>
      </w:r>
      <w:r>
        <w:t>and was speaking</w:t>
      </w:r>
      <w:r w:rsidR="0014465D">
        <w:t xml:space="preserve"> now</w:t>
      </w:r>
      <w:r>
        <w:t xml:space="preserve"> as a member of the community.</w:t>
      </w:r>
      <w:r w:rsidR="0014465D">
        <w:t xml:space="preserve"> She welcomed this first opportunity to discuss the matter.</w:t>
      </w:r>
    </w:p>
    <w:p w:rsidR="00750A71" w:rsidRDefault="00750A71" w:rsidP="001145F0">
      <w:pPr>
        <w:tabs>
          <w:tab w:val="left" w:pos="-720"/>
        </w:tabs>
        <w:ind w:left="720" w:right="-177"/>
        <w:jc w:val="both"/>
      </w:pPr>
    </w:p>
    <w:p w:rsidR="00AA3ADB" w:rsidRDefault="00231CB0" w:rsidP="001145F0">
      <w:pPr>
        <w:tabs>
          <w:tab w:val="left" w:pos="-720"/>
        </w:tabs>
        <w:ind w:left="720" w:right="-177"/>
        <w:jc w:val="both"/>
      </w:pPr>
      <w:r>
        <w:t>She said the playgroup first faced closure 18 months ago</w:t>
      </w:r>
      <w:r w:rsidR="0014465D">
        <w:t xml:space="preserve"> and since then everyone had worked hard to keep it alive. But new and more demanding OFSTED requirements had made it very difficult to keep going. She said the playgroup committee had tried to recruit a qualified manager but failed</w:t>
      </w:r>
      <w:r w:rsidR="003E11D7">
        <w:t>. T</w:t>
      </w:r>
      <w:r w:rsidR="0014465D">
        <w:t>he committee</w:t>
      </w:r>
      <w:r w:rsidR="00F94C9B">
        <w:t xml:space="preserve">, she added, </w:t>
      </w:r>
      <w:r w:rsidR="0014465D">
        <w:t>had been in talks with Suffolk County Council</w:t>
      </w:r>
      <w:r w:rsidR="003E11D7">
        <w:t xml:space="preserve"> to see if they could help with staff provision or assistance with transport</w:t>
      </w:r>
      <w:r w:rsidR="00F94C9B">
        <w:t xml:space="preserve">. Cllr Fellowes said that SCC would like to take over the building but there was </w:t>
      </w:r>
      <w:r w:rsidR="00AA3ADB">
        <w:t xml:space="preserve">an </w:t>
      </w:r>
      <w:r w:rsidR="00F94C9B">
        <w:t>issue about the lease and rental values for a possible new provider.</w:t>
      </w:r>
    </w:p>
    <w:p w:rsidR="00AA3ADB" w:rsidRDefault="00AA3ADB" w:rsidP="001145F0">
      <w:pPr>
        <w:tabs>
          <w:tab w:val="left" w:pos="-720"/>
        </w:tabs>
        <w:ind w:left="720" w:right="-177"/>
        <w:jc w:val="both"/>
      </w:pPr>
      <w:r>
        <w:t>Cllr Worster asked Cllr Fellowes if she was an officer of the playgroup committee. She said she was a non-associate member of the playgroup committee.</w:t>
      </w:r>
      <w:r w:rsidR="00750A71">
        <w:t xml:space="preserve"> When asked to explain what this meant, Cllr Fellowes confirmed she was the Chair and the Treasurer of the Committee.</w:t>
      </w:r>
    </w:p>
    <w:p w:rsidR="00750A71" w:rsidRDefault="00750A71" w:rsidP="001145F0">
      <w:pPr>
        <w:tabs>
          <w:tab w:val="left" w:pos="-720"/>
        </w:tabs>
        <w:ind w:left="720" w:right="-177"/>
        <w:jc w:val="both"/>
      </w:pPr>
    </w:p>
    <w:p w:rsidR="00176D77" w:rsidRDefault="00AA3ADB" w:rsidP="00F60DB3">
      <w:pPr>
        <w:tabs>
          <w:tab w:val="left" w:pos="-720"/>
        </w:tabs>
        <w:ind w:left="720" w:right="-177"/>
        <w:jc w:val="both"/>
      </w:pPr>
      <w:r>
        <w:t>Cllr Fox wanted to know when the committee decided to close down the playgroup. Cllr Fellowes said the decision had been</w:t>
      </w:r>
      <w:r w:rsidR="00C82B3D">
        <w:t xml:space="preserve"> taken a week ago but </w:t>
      </w:r>
      <w:r w:rsidR="00176D77">
        <w:t>said it was no se</w:t>
      </w:r>
      <w:r w:rsidR="00D85B05">
        <w:t>cret that it had been considering its future</w:t>
      </w:r>
      <w:r w:rsidR="00F60DB3">
        <w:t xml:space="preserve"> </w:t>
      </w:r>
      <w:r w:rsidR="00176D77">
        <w:t>for a while.</w:t>
      </w:r>
      <w:r w:rsidR="00F60DB3">
        <w:t xml:space="preserve"> </w:t>
      </w:r>
      <w:r>
        <w:t xml:space="preserve">Cllr Kiff asked </w:t>
      </w:r>
      <w:r w:rsidR="00176D77">
        <w:t>who had decided to close it down. Cllr Fellowes said the decision was taken by the parent-led committee.</w:t>
      </w:r>
    </w:p>
    <w:p w:rsidR="00F60DB3" w:rsidRDefault="00F60DB3" w:rsidP="001145F0">
      <w:pPr>
        <w:tabs>
          <w:tab w:val="left" w:pos="-720"/>
        </w:tabs>
        <w:ind w:left="720" w:right="-177"/>
        <w:jc w:val="both"/>
      </w:pPr>
    </w:p>
    <w:p w:rsidR="00D85B05" w:rsidRDefault="00176D77" w:rsidP="00F60DB3">
      <w:pPr>
        <w:tabs>
          <w:tab w:val="left" w:pos="-720"/>
        </w:tabs>
        <w:ind w:left="720" w:right="-177"/>
        <w:jc w:val="both"/>
      </w:pPr>
      <w:r>
        <w:t xml:space="preserve">Cllr Smith was dumbstruck by this decision. He said it would have been useful to know of the impending closure some while ago rather than a few days before the axe fell. He expressed his fury that discussions appear to have taken place with the County Council about which he knew nothing. He </w:t>
      </w:r>
      <w:r w:rsidR="00F60DB3">
        <w:t>confirmed</w:t>
      </w:r>
      <w:r>
        <w:t xml:space="preserve"> he knew nothing about the County Council taking over the building and he should have known because this</w:t>
      </w:r>
      <w:r w:rsidR="00D85B05">
        <w:t xml:space="preserve"> was</w:t>
      </w:r>
      <w:r>
        <w:t xml:space="preserve"> part of his county council remit.</w:t>
      </w:r>
      <w:r w:rsidR="001145F0">
        <w:tab/>
      </w:r>
      <w:r w:rsidR="00D85B05">
        <w:t>District Councillor T.J.Haworth-Culf had been contacted by worried parents, she told the Council, all in a state of shock.</w:t>
      </w:r>
    </w:p>
    <w:p w:rsidR="00F60DB3" w:rsidRDefault="00F60DB3" w:rsidP="001145F0">
      <w:pPr>
        <w:tabs>
          <w:tab w:val="left" w:pos="-720"/>
        </w:tabs>
        <w:ind w:left="720" w:right="-177"/>
        <w:jc w:val="both"/>
      </w:pPr>
    </w:p>
    <w:p w:rsidR="00B935A3" w:rsidRDefault="00D85B05" w:rsidP="001145F0">
      <w:pPr>
        <w:tabs>
          <w:tab w:val="left" w:pos="-720"/>
        </w:tabs>
        <w:ind w:left="720" w:right="-177"/>
        <w:jc w:val="both"/>
      </w:pPr>
      <w:r>
        <w:t>The Town Clerk said the news had come as a great s</w:t>
      </w:r>
      <w:r w:rsidR="00F60DB3">
        <w:t>urprise</w:t>
      </w:r>
      <w:r>
        <w:t xml:space="preserve"> to everyone and that it was a pity this problem had not been brought to the attention of the Town Council much earlier. Had it been, she said, the Town Council and the County Council could have stepped in to try and provide a solution</w:t>
      </w:r>
      <w:r w:rsidR="00F60DB3">
        <w:t>, rather than being forced into a reactive solution</w:t>
      </w:r>
      <w:r>
        <w:t xml:space="preserve">. </w:t>
      </w:r>
      <w:r w:rsidR="00AF63FB">
        <w:t xml:space="preserve">She </w:t>
      </w:r>
      <w:r w:rsidR="00F60DB3">
        <w:t xml:space="preserve">explained to </w:t>
      </w:r>
      <w:r w:rsidR="00AF63FB">
        <w:t>Cllr Fellowes that although she</w:t>
      </w:r>
      <w:r w:rsidR="00F60DB3">
        <w:t xml:space="preserve"> had stated that she</w:t>
      </w:r>
      <w:r w:rsidR="00AF63FB">
        <w:t xml:space="preserve"> did not represent the Town Council on the playgroup committee, the</w:t>
      </w:r>
      <w:r w:rsidR="00B935A3">
        <w:t xml:space="preserve"> distinction between the</w:t>
      </w:r>
      <w:r w:rsidR="00AF63FB">
        <w:t xml:space="preserve"> two roles could not be separated in the eyes of parents and residents</w:t>
      </w:r>
      <w:r w:rsidR="00B935A3">
        <w:t>; a point made in an email by another resident.</w:t>
      </w:r>
    </w:p>
    <w:p w:rsidR="00B935A3" w:rsidRDefault="00B935A3" w:rsidP="001145F0">
      <w:pPr>
        <w:tabs>
          <w:tab w:val="left" w:pos="-720"/>
        </w:tabs>
        <w:ind w:left="720" w:right="-177"/>
        <w:jc w:val="both"/>
      </w:pPr>
    </w:p>
    <w:p w:rsidR="00AF63FB" w:rsidRDefault="00AF63FB" w:rsidP="001145F0">
      <w:pPr>
        <w:tabs>
          <w:tab w:val="left" w:pos="-720"/>
        </w:tabs>
        <w:ind w:left="720" w:right="-177"/>
        <w:jc w:val="both"/>
      </w:pPr>
      <w:r w:rsidRPr="0035562A">
        <w:rPr>
          <w:b/>
        </w:rPr>
        <w:t>The Mayor suspended Standing Orders to allow a member of the public to address the meeting</w:t>
      </w:r>
      <w:r>
        <w:t>.</w:t>
      </w:r>
    </w:p>
    <w:p w:rsidR="00AF63FB" w:rsidRDefault="00AF63FB" w:rsidP="001145F0">
      <w:pPr>
        <w:tabs>
          <w:tab w:val="left" w:pos="-720"/>
        </w:tabs>
        <w:ind w:left="720" w:right="-177"/>
        <w:jc w:val="both"/>
      </w:pPr>
    </w:p>
    <w:p w:rsidR="00AF63FB" w:rsidRDefault="001D1BF9" w:rsidP="001145F0">
      <w:pPr>
        <w:tabs>
          <w:tab w:val="left" w:pos="-720"/>
        </w:tabs>
        <w:ind w:left="720" w:right="-177"/>
        <w:jc w:val="both"/>
      </w:pPr>
      <w:r>
        <w:t>A</w:t>
      </w:r>
      <w:r w:rsidR="00AF63FB">
        <w:t xml:space="preserve"> resident complained about the way staff at the playgroup had been treated over the past few months. He </w:t>
      </w:r>
      <w:r w:rsidR="00A27808">
        <w:t xml:space="preserve">accused Cllr Fellowes of ruining the lives of people who work there. He </w:t>
      </w:r>
      <w:r w:rsidR="00AF63FB">
        <w:t xml:space="preserve">was particularly upset at </w:t>
      </w:r>
      <w:r w:rsidR="00A27808">
        <w:t xml:space="preserve">the manner in which </w:t>
      </w:r>
      <w:r w:rsidR="00AF63FB">
        <w:t>redundancy notice and pay</w:t>
      </w:r>
      <w:r w:rsidR="00A27808">
        <w:t xml:space="preserve"> had been handled</w:t>
      </w:r>
      <w:r w:rsidR="00AF63FB">
        <w:t xml:space="preserve">. He said staff had tried to contact Cllr Fellowes to discuss </w:t>
      </w:r>
      <w:r w:rsidR="00A27808">
        <w:t xml:space="preserve">personnel </w:t>
      </w:r>
      <w:r w:rsidR="00AF63FB">
        <w:t>issues involving the playgroup, but she had not responded</w:t>
      </w:r>
      <w:r w:rsidR="0035562A">
        <w:t xml:space="preserve"> to their messages</w:t>
      </w:r>
      <w:r w:rsidR="00AF63FB">
        <w:t xml:space="preserve">. </w:t>
      </w:r>
      <w:r w:rsidR="00B935A3">
        <w:t>He concluded by accusing Cllr Fellowes of being guilty</w:t>
      </w:r>
      <w:r w:rsidR="00AF63FB">
        <w:t xml:space="preserve"> of </w:t>
      </w:r>
      <w:r w:rsidR="0035562A">
        <w:t xml:space="preserve">very </w:t>
      </w:r>
      <w:r w:rsidR="00AF63FB">
        <w:t>poor management.</w:t>
      </w:r>
    </w:p>
    <w:p w:rsidR="00AF63FB" w:rsidRDefault="00AF63FB" w:rsidP="001145F0">
      <w:pPr>
        <w:tabs>
          <w:tab w:val="left" w:pos="-720"/>
        </w:tabs>
        <w:ind w:left="720" w:right="-177"/>
        <w:jc w:val="both"/>
      </w:pPr>
    </w:p>
    <w:p w:rsidR="00AF63FB" w:rsidRPr="0035562A" w:rsidRDefault="00AF63FB" w:rsidP="001145F0">
      <w:pPr>
        <w:tabs>
          <w:tab w:val="left" w:pos="-720"/>
        </w:tabs>
        <w:ind w:left="720" w:right="-177"/>
        <w:jc w:val="both"/>
        <w:rPr>
          <w:b/>
        </w:rPr>
      </w:pPr>
      <w:r w:rsidRPr="0035562A">
        <w:rPr>
          <w:b/>
        </w:rPr>
        <w:t>The Mayor re</w:t>
      </w:r>
      <w:r w:rsidR="00B935A3">
        <w:rPr>
          <w:b/>
        </w:rPr>
        <w:t>instated</w:t>
      </w:r>
      <w:r w:rsidRPr="0035562A">
        <w:rPr>
          <w:b/>
        </w:rPr>
        <w:t xml:space="preserve"> Standing Orders</w:t>
      </w:r>
      <w:r w:rsidR="00B935A3">
        <w:rPr>
          <w:b/>
        </w:rPr>
        <w:t>.</w:t>
      </w:r>
    </w:p>
    <w:p w:rsidR="00AF63FB" w:rsidRDefault="00AF63FB" w:rsidP="001145F0">
      <w:pPr>
        <w:tabs>
          <w:tab w:val="left" w:pos="-720"/>
        </w:tabs>
        <w:ind w:left="720" w:right="-177"/>
        <w:jc w:val="both"/>
      </w:pPr>
    </w:p>
    <w:p w:rsidR="00AF63FB" w:rsidRDefault="00AF63FB" w:rsidP="001145F0">
      <w:pPr>
        <w:tabs>
          <w:tab w:val="left" w:pos="-720"/>
        </w:tabs>
        <w:ind w:left="720" w:right="-177"/>
        <w:jc w:val="both"/>
      </w:pPr>
      <w:r>
        <w:t>The Town Clerk said it was obvious emotions were runni</w:t>
      </w:r>
      <w:r w:rsidR="0035562A">
        <w:t>ng high over this issue and added that</w:t>
      </w:r>
      <w:r>
        <w:t xml:space="preserve"> Cllr Bond</w:t>
      </w:r>
      <w:r w:rsidR="0035562A">
        <w:t xml:space="preserve"> would try and give support and guidance to anybody associated with the playgroup.</w:t>
      </w:r>
    </w:p>
    <w:p w:rsidR="0035562A" w:rsidRDefault="0035562A" w:rsidP="00B935A3">
      <w:pPr>
        <w:tabs>
          <w:tab w:val="left" w:pos="-720"/>
        </w:tabs>
        <w:ind w:left="720" w:right="-177"/>
        <w:jc w:val="both"/>
      </w:pPr>
      <w:r>
        <w:t>Cllr Harris said he was as shocked as anyone about the news and suggested some time was taken to establish all the facts.</w:t>
      </w:r>
      <w:r w:rsidR="00B935A3">
        <w:t xml:space="preserve"> </w:t>
      </w:r>
      <w:r>
        <w:t>Cllr Worster said if bullying was discovered to be an issue in this case, it should be dealt with severely.</w:t>
      </w:r>
      <w:r w:rsidR="00B935A3">
        <w:t xml:space="preserve"> </w:t>
      </w:r>
      <w:r>
        <w:t>Cllr Osben pointed out that action to help the playgroup could not be delayed because of the imminent closure date.</w:t>
      </w:r>
    </w:p>
    <w:p w:rsidR="00B935A3" w:rsidRDefault="00B935A3" w:rsidP="00B935A3">
      <w:pPr>
        <w:tabs>
          <w:tab w:val="left" w:pos="-720"/>
        </w:tabs>
        <w:ind w:left="720" w:right="-177"/>
        <w:jc w:val="both"/>
      </w:pPr>
    </w:p>
    <w:p w:rsidR="0035562A" w:rsidRPr="001145F0" w:rsidRDefault="0035562A" w:rsidP="001145F0">
      <w:pPr>
        <w:tabs>
          <w:tab w:val="left" w:pos="-720"/>
        </w:tabs>
        <w:ind w:left="720" w:right="-177"/>
        <w:jc w:val="both"/>
      </w:pPr>
      <w:r>
        <w:t xml:space="preserve">Cllr Fellowes said she would work with anyone to try and resolve this matter. </w:t>
      </w:r>
    </w:p>
    <w:p w:rsidR="00806479" w:rsidRPr="00806479" w:rsidRDefault="00806479" w:rsidP="0063616B">
      <w:pPr>
        <w:tabs>
          <w:tab w:val="left" w:pos="-720"/>
        </w:tabs>
        <w:ind w:left="-720" w:right="-177"/>
        <w:jc w:val="both"/>
        <w:rPr>
          <w:u w:val="single"/>
        </w:rPr>
      </w:pPr>
      <w:r>
        <w:rPr>
          <w:b/>
        </w:rPr>
        <w:tab/>
      </w:r>
      <w:r>
        <w:rPr>
          <w:b/>
        </w:rPr>
        <w:tab/>
      </w:r>
      <w:r>
        <w:rPr>
          <w:b/>
        </w:rPr>
        <w:tab/>
      </w:r>
    </w:p>
    <w:p w:rsidR="00BC394A" w:rsidRDefault="00806479" w:rsidP="00BC394A">
      <w:pPr>
        <w:tabs>
          <w:tab w:val="left" w:pos="-720"/>
        </w:tabs>
        <w:ind w:left="-720" w:right="-177"/>
        <w:jc w:val="both"/>
        <w:rPr>
          <w:b/>
          <w:u w:val="single"/>
        </w:rPr>
      </w:pPr>
      <w:r>
        <w:rPr>
          <w:b/>
          <w:u w:val="single"/>
        </w:rPr>
        <w:tab/>
      </w:r>
      <w:r>
        <w:rPr>
          <w:b/>
          <w:u w:val="single"/>
        </w:rPr>
        <w:tab/>
      </w:r>
      <w:r>
        <w:rPr>
          <w:b/>
          <w:u w:val="single"/>
        </w:rPr>
        <w:tab/>
      </w:r>
      <w:r w:rsidR="0063616B">
        <w:rPr>
          <w:b/>
        </w:rPr>
        <w:tab/>
      </w:r>
      <w:r w:rsidR="0063616B">
        <w:rPr>
          <w:b/>
        </w:rPr>
        <w:tab/>
      </w:r>
      <w:r w:rsidR="0094299D">
        <w:rPr>
          <w:b/>
        </w:rPr>
        <w:t xml:space="preserve">           </w:t>
      </w:r>
      <w:r w:rsidR="008F71AA">
        <w:rPr>
          <w:b/>
        </w:rPr>
        <w:t>1</w:t>
      </w:r>
      <w:r w:rsidR="000868D2">
        <w:rPr>
          <w:b/>
        </w:rPr>
        <w:t>4</w:t>
      </w:r>
      <w:r w:rsidR="0063616B">
        <w:rPr>
          <w:b/>
        </w:rPr>
        <w:t>.</w:t>
      </w:r>
      <w:r w:rsidR="0063616B">
        <w:rPr>
          <w:b/>
        </w:rPr>
        <w:tab/>
      </w:r>
      <w:r w:rsidR="0063616B">
        <w:rPr>
          <w:b/>
          <w:u w:val="single"/>
        </w:rPr>
        <w:t>Gifts</w:t>
      </w:r>
      <w:r w:rsidR="0063616B">
        <w:rPr>
          <w:rFonts w:eastAsia="Times New Roman" w:cs="Times New Roman"/>
          <w:b/>
          <w:u w:val="single"/>
        </w:rPr>
        <w:t xml:space="preserve"> </w:t>
      </w:r>
      <w:r w:rsidR="0063616B">
        <w:rPr>
          <w:b/>
          <w:u w:val="single"/>
        </w:rPr>
        <w:t>and/or</w:t>
      </w:r>
      <w:r w:rsidR="0063616B">
        <w:rPr>
          <w:rFonts w:eastAsia="Times New Roman" w:cs="Times New Roman"/>
          <w:b/>
          <w:u w:val="single"/>
        </w:rPr>
        <w:t xml:space="preserve"> </w:t>
      </w:r>
      <w:r w:rsidR="0063616B">
        <w:rPr>
          <w:b/>
          <w:u w:val="single"/>
        </w:rPr>
        <w:t>Hospitality</w:t>
      </w:r>
      <w:r w:rsidR="0063616B">
        <w:rPr>
          <w:rFonts w:eastAsia="Times New Roman" w:cs="Times New Roman"/>
          <w:b/>
          <w:u w:val="single"/>
        </w:rPr>
        <w:t xml:space="preserve"> </w:t>
      </w:r>
      <w:r w:rsidR="0063616B">
        <w:rPr>
          <w:b/>
          <w:u w:val="single"/>
        </w:rPr>
        <w:t>Received</w:t>
      </w:r>
      <w:r w:rsidR="0063616B">
        <w:rPr>
          <w:rFonts w:eastAsia="Times New Roman" w:cs="Times New Roman"/>
          <w:b/>
          <w:u w:val="single"/>
        </w:rPr>
        <w:t xml:space="preserve"> </w:t>
      </w:r>
      <w:r w:rsidR="0063616B">
        <w:rPr>
          <w:b/>
          <w:u w:val="single"/>
        </w:rPr>
        <w:t>by</w:t>
      </w:r>
      <w:r w:rsidR="0063616B">
        <w:rPr>
          <w:rFonts w:eastAsia="Times New Roman" w:cs="Times New Roman"/>
          <w:b/>
          <w:u w:val="single"/>
        </w:rPr>
        <w:t xml:space="preserve"> </w:t>
      </w:r>
      <w:r w:rsidR="0063616B">
        <w:rPr>
          <w:b/>
          <w:u w:val="single"/>
        </w:rPr>
        <w:t>Councillors</w:t>
      </w:r>
    </w:p>
    <w:p w:rsidR="00A635AB" w:rsidRDefault="00AF77C9" w:rsidP="00A635AB">
      <w:pPr>
        <w:tabs>
          <w:tab w:val="left" w:pos="-735"/>
        </w:tabs>
        <w:ind w:left="720" w:right="-177"/>
        <w:jc w:val="both"/>
      </w:pPr>
      <w:r>
        <w:t>Cllrs had nothing to declare this month.</w:t>
      </w:r>
    </w:p>
    <w:p w:rsidR="000868D2" w:rsidRDefault="000868D2" w:rsidP="00FF6EF2">
      <w:pPr>
        <w:tabs>
          <w:tab w:val="left" w:pos="-735"/>
        </w:tabs>
        <w:ind w:right="-177"/>
        <w:jc w:val="both"/>
        <w:rPr>
          <w:b/>
        </w:rPr>
      </w:pPr>
    </w:p>
    <w:p w:rsidR="0063616B" w:rsidRDefault="00670AF8" w:rsidP="00FF6EF2">
      <w:pPr>
        <w:tabs>
          <w:tab w:val="left" w:pos="-735"/>
        </w:tabs>
        <w:ind w:right="-177"/>
        <w:jc w:val="both"/>
        <w:rPr>
          <w:bCs/>
        </w:rPr>
      </w:pPr>
      <w:r>
        <w:rPr>
          <w:b/>
        </w:rPr>
        <w:t>1</w:t>
      </w:r>
      <w:r w:rsidR="000868D2">
        <w:rPr>
          <w:b/>
        </w:rPr>
        <w:t>5</w:t>
      </w:r>
      <w:r w:rsidR="0063616B">
        <w:rPr>
          <w:b/>
        </w:rPr>
        <w:t>.</w:t>
      </w:r>
      <w:r w:rsidR="0063616B">
        <w:rPr>
          <w:b/>
        </w:rPr>
        <w:tab/>
      </w:r>
      <w:r w:rsidR="0063616B">
        <w:rPr>
          <w:b/>
          <w:u w:val="single"/>
        </w:rPr>
        <w:t>Items</w:t>
      </w:r>
      <w:r w:rsidR="0063616B">
        <w:rPr>
          <w:rFonts w:eastAsia="Times New Roman" w:cs="Times New Roman"/>
          <w:b/>
          <w:u w:val="single"/>
        </w:rPr>
        <w:t xml:space="preserve"> </w:t>
      </w:r>
      <w:r w:rsidR="0063616B">
        <w:rPr>
          <w:b/>
          <w:u w:val="single"/>
        </w:rPr>
        <w:t>to</w:t>
      </w:r>
      <w:r w:rsidR="0063616B">
        <w:rPr>
          <w:rFonts w:eastAsia="Times New Roman" w:cs="Times New Roman"/>
          <w:b/>
          <w:u w:val="single"/>
        </w:rPr>
        <w:t xml:space="preserve"> </w:t>
      </w:r>
      <w:r w:rsidR="0063616B">
        <w:rPr>
          <w:b/>
          <w:u w:val="single"/>
        </w:rPr>
        <w:t>pay</w:t>
      </w:r>
      <w:r w:rsidR="0063616B">
        <w:rPr>
          <w:rFonts w:eastAsia="Times New Roman" w:cs="Times New Roman"/>
          <w:bCs/>
        </w:rPr>
        <w:t xml:space="preserve"> – </w:t>
      </w:r>
      <w:r w:rsidR="0063616B">
        <w:rPr>
          <w:bCs/>
        </w:rPr>
        <w:t>details</w:t>
      </w:r>
      <w:r w:rsidR="0063616B">
        <w:rPr>
          <w:rFonts w:eastAsia="Times New Roman" w:cs="Times New Roman"/>
          <w:bCs/>
        </w:rPr>
        <w:t xml:space="preserve"> </w:t>
      </w:r>
      <w:r w:rsidR="0063616B">
        <w:rPr>
          <w:bCs/>
        </w:rPr>
        <w:t>had</w:t>
      </w:r>
      <w:r w:rsidR="0063616B">
        <w:rPr>
          <w:rFonts w:eastAsia="Times New Roman" w:cs="Times New Roman"/>
          <w:bCs/>
        </w:rPr>
        <w:t xml:space="preserve"> </w:t>
      </w:r>
      <w:r w:rsidR="0063616B">
        <w:rPr>
          <w:bCs/>
        </w:rPr>
        <w:t>been</w:t>
      </w:r>
      <w:r w:rsidR="0063616B">
        <w:rPr>
          <w:rFonts w:eastAsia="Times New Roman" w:cs="Times New Roman"/>
          <w:bCs/>
        </w:rPr>
        <w:t xml:space="preserve"> </w:t>
      </w:r>
      <w:r w:rsidR="0063616B">
        <w:rPr>
          <w:bCs/>
        </w:rPr>
        <w:t>previously</w:t>
      </w:r>
      <w:r w:rsidR="0063616B">
        <w:rPr>
          <w:rFonts w:eastAsia="Times New Roman" w:cs="Times New Roman"/>
          <w:bCs/>
        </w:rPr>
        <w:t xml:space="preserve"> </w:t>
      </w:r>
      <w:r w:rsidR="0063616B">
        <w:rPr>
          <w:bCs/>
        </w:rPr>
        <w:t>circulated</w:t>
      </w:r>
      <w:r w:rsidR="0063616B">
        <w:rPr>
          <w:rFonts w:eastAsia="Times New Roman" w:cs="Times New Roman"/>
          <w:bCs/>
        </w:rPr>
        <w:t xml:space="preserve"> </w:t>
      </w:r>
      <w:r w:rsidR="0063616B">
        <w:rPr>
          <w:bCs/>
        </w:rPr>
        <w:t>to</w:t>
      </w:r>
      <w:r w:rsidR="0063616B">
        <w:rPr>
          <w:rFonts w:eastAsia="Times New Roman" w:cs="Times New Roman"/>
          <w:bCs/>
        </w:rPr>
        <w:t xml:space="preserve"> </w:t>
      </w:r>
      <w:r w:rsidR="0063616B">
        <w:rPr>
          <w:bCs/>
        </w:rPr>
        <w:t>Cllrs.</w:t>
      </w:r>
    </w:p>
    <w:p w:rsidR="00672D89" w:rsidRDefault="00672D89" w:rsidP="00FF6EF2">
      <w:pPr>
        <w:ind w:left="720" w:right="-177"/>
        <w:jc w:val="both"/>
        <w:rPr>
          <w:b/>
          <w:bCs/>
        </w:rPr>
      </w:pPr>
      <w:r>
        <w:rPr>
          <w:bCs/>
        </w:rPr>
        <w:t>All</w:t>
      </w:r>
      <w:r>
        <w:rPr>
          <w:rFonts w:eastAsia="Times New Roman" w:cs="Times New Roman"/>
          <w:bCs/>
        </w:rPr>
        <w:t xml:space="preserve"> </w:t>
      </w:r>
      <w:r>
        <w:rPr>
          <w:bCs/>
        </w:rPr>
        <w:t>payments</w:t>
      </w:r>
      <w:r>
        <w:rPr>
          <w:rFonts w:eastAsia="Times New Roman" w:cs="Times New Roman"/>
          <w:bCs/>
        </w:rPr>
        <w:t xml:space="preserve"> </w:t>
      </w:r>
      <w:r>
        <w:rPr>
          <w:bCs/>
        </w:rPr>
        <w:t>were</w:t>
      </w:r>
      <w:r>
        <w:rPr>
          <w:rFonts w:eastAsia="Times New Roman" w:cs="Times New Roman"/>
          <w:bCs/>
        </w:rPr>
        <w:t xml:space="preserve"> </w:t>
      </w:r>
      <w:r>
        <w:rPr>
          <w:b/>
          <w:bCs/>
        </w:rPr>
        <w:t>PROPOSED</w:t>
      </w:r>
      <w:r>
        <w:rPr>
          <w:rFonts w:eastAsia="Times New Roman" w:cs="Times New Roman"/>
          <w:b/>
          <w:bCs/>
        </w:rPr>
        <w:t xml:space="preserve"> </w:t>
      </w:r>
      <w:r>
        <w:rPr>
          <w:b/>
          <w:bCs/>
        </w:rPr>
        <w:t>FOR</w:t>
      </w:r>
      <w:r>
        <w:rPr>
          <w:rFonts w:eastAsia="Times New Roman" w:cs="Times New Roman"/>
          <w:b/>
          <w:bCs/>
        </w:rPr>
        <w:t xml:space="preserve"> </w:t>
      </w:r>
      <w:r>
        <w:rPr>
          <w:b/>
          <w:bCs/>
        </w:rPr>
        <w:t>APPROVAL</w:t>
      </w:r>
    </w:p>
    <w:p w:rsidR="00FF6EF2" w:rsidRDefault="00672D89" w:rsidP="00FF6EF2">
      <w:pPr>
        <w:ind w:left="720" w:right="-177"/>
        <w:jc w:val="both"/>
        <w:rPr>
          <w:rFonts w:eastAsia="Times New Roman" w:cs="Times New Roman"/>
          <w:bCs/>
        </w:rPr>
      </w:pPr>
      <w:r>
        <w:rPr>
          <w:b/>
        </w:rPr>
        <w:t>PROPOSED</w:t>
      </w:r>
      <w:r>
        <w:rPr>
          <w:rFonts w:eastAsia="Times New Roman" w:cs="Times New Roman"/>
          <w:b/>
        </w:rPr>
        <w:t xml:space="preserve"> </w:t>
      </w:r>
      <w:r w:rsidR="00395788">
        <w:rPr>
          <w:bCs/>
        </w:rPr>
        <w:t xml:space="preserve">by </w:t>
      </w:r>
      <w:r w:rsidR="00E050D7">
        <w:rPr>
          <w:bCs/>
        </w:rPr>
        <w:t xml:space="preserve">Cllr </w:t>
      </w:r>
      <w:r w:rsidR="00806479">
        <w:rPr>
          <w:bCs/>
        </w:rPr>
        <w:t>Kiff</w:t>
      </w:r>
      <w:r w:rsidR="00C32006">
        <w:rPr>
          <w:bCs/>
        </w:rPr>
        <w:t>.</w:t>
      </w:r>
      <w:r>
        <w:rPr>
          <w:rFonts w:eastAsia="Times New Roman" w:cs="Times New Roman"/>
          <w:bCs/>
        </w:rPr>
        <w:t xml:space="preserve"> </w:t>
      </w:r>
      <w:r>
        <w:rPr>
          <w:b/>
        </w:rPr>
        <w:t>SECONDED</w:t>
      </w:r>
      <w:r>
        <w:rPr>
          <w:rFonts w:eastAsia="Times New Roman" w:cs="Times New Roman"/>
          <w:b/>
        </w:rPr>
        <w:t xml:space="preserve"> </w:t>
      </w:r>
      <w:r>
        <w:rPr>
          <w:bCs/>
        </w:rPr>
        <w:t>by</w:t>
      </w:r>
      <w:r>
        <w:rPr>
          <w:rFonts w:eastAsia="Times New Roman" w:cs="Times New Roman"/>
          <w:bCs/>
        </w:rPr>
        <w:t xml:space="preserve"> </w:t>
      </w:r>
      <w:r>
        <w:rPr>
          <w:bCs/>
        </w:rPr>
        <w:t>Cllr</w:t>
      </w:r>
      <w:r w:rsidR="00087FBE">
        <w:rPr>
          <w:bCs/>
        </w:rPr>
        <w:t xml:space="preserve"> </w:t>
      </w:r>
      <w:r w:rsidR="00806479">
        <w:rPr>
          <w:rFonts w:eastAsia="Times New Roman" w:cs="Times New Roman"/>
          <w:bCs/>
        </w:rPr>
        <w:t>Harris</w:t>
      </w:r>
      <w:r w:rsidR="00C167C6">
        <w:rPr>
          <w:rFonts w:eastAsia="Times New Roman" w:cs="Times New Roman"/>
          <w:bCs/>
        </w:rPr>
        <w:t>.</w:t>
      </w:r>
    </w:p>
    <w:p w:rsidR="006C1F33" w:rsidRDefault="00A66F92" w:rsidP="00A66F92">
      <w:pPr>
        <w:ind w:left="720" w:right="-177"/>
        <w:jc w:val="both"/>
        <w:rPr>
          <w:b/>
        </w:rPr>
      </w:pPr>
      <w:r w:rsidRPr="00A66F92">
        <w:rPr>
          <w:b/>
        </w:rPr>
        <w:t>In Favour</w:t>
      </w:r>
      <w:r w:rsidR="00BD01F9">
        <w:rPr>
          <w:b/>
        </w:rPr>
        <w:tab/>
      </w:r>
      <w:r w:rsidR="00806479">
        <w:rPr>
          <w:b/>
        </w:rPr>
        <w:t>10</w:t>
      </w:r>
    </w:p>
    <w:p w:rsidR="00A84852" w:rsidRPr="00A66F92" w:rsidRDefault="00672D89" w:rsidP="00A66F92">
      <w:pPr>
        <w:ind w:left="720" w:right="-177"/>
        <w:jc w:val="both"/>
        <w:rPr>
          <w:b/>
          <w:bCs/>
        </w:rPr>
      </w:pPr>
      <w:r w:rsidRPr="00A66F92">
        <w:rPr>
          <w:b/>
          <w:bCs/>
        </w:rPr>
        <w:t>Against</w:t>
      </w:r>
      <w:r w:rsidR="006B0A93">
        <w:rPr>
          <w:b/>
          <w:bCs/>
        </w:rPr>
        <w:tab/>
        <w:t>0</w:t>
      </w:r>
    </w:p>
    <w:p w:rsidR="00244D7D" w:rsidRPr="00A66F92" w:rsidRDefault="00672D89" w:rsidP="00A66F92">
      <w:pPr>
        <w:ind w:left="720" w:right="-177"/>
        <w:jc w:val="both"/>
        <w:rPr>
          <w:b/>
          <w:bCs/>
        </w:rPr>
      </w:pPr>
      <w:r w:rsidRPr="00A66F92">
        <w:rPr>
          <w:b/>
          <w:bCs/>
        </w:rPr>
        <w:t>Abstentions</w:t>
      </w:r>
      <w:r w:rsidR="006B0A93">
        <w:rPr>
          <w:b/>
          <w:bCs/>
        </w:rPr>
        <w:tab/>
        <w:t>0</w:t>
      </w:r>
    </w:p>
    <w:p w:rsidR="00672D89" w:rsidRPr="00244D7D" w:rsidRDefault="00672D89" w:rsidP="00FF6EF2">
      <w:pPr>
        <w:ind w:left="720" w:right="-177"/>
        <w:jc w:val="both"/>
        <w:rPr>
          <w:b/>
          <w:bCs/>
        </w:rPr>
      </w:pPr>
      <w:r>
        <w:rPr>
          <w:b/>
          <w:bCs/>
        </w:rPr>
        <w:t>CARRIED</w:t>
      </w:r>
      <w:r w:rsidR="006B0A93">
        <w:rPr>
          <w:b/>
          <w:bCs/>
        </w:rPr>
        <w:t xml:space="preserve"> UNANIMOUSLY</w:t>
      </w:r>
      <w:r>
        <w:rPr>
          <w:rFonts w:eastAsia="Times New Roman" w:cs="Times New Roman"/>
          <w:b/>
          <w:bCs/>
        </w:rPr>
        <w:t xml:space="preserve"> </w:t>
      </w:r>
    </w:p>
    <w:p w:rsidR="00BD2158" w:rsidRDefault="00BD2158" w:rsidP="00173DAD">
      <w:pPr>
        <w:ind w:right="-177"/>
        <w:jc w:val="both"/>
        <w:rPr>
          <w:rFonts w:eastAsia="Times New Roman" w:cs="Times New Roman"/>
          <w:b/>
          <w:bCs/>
        </w:rPr>
      </w:pPr>
    </w:p>
    <w:p w:rsidR="0063616B" w:rsidRPr="00A66F92" w:rsidRDefault="0063616B" w:rsidP="00A66F92">
      <w:pPr>
        <w:ind w:right="-177" w:hanging="720"/>
        <w:jc w:val="center"/>
      </w:pPr>
      <w:r>
        <w:rPr>
          <w:rFonts w:eastAsia="Times New Roman" w:cs="Times New Roman"/>
          <w:bCs/>
          <w:sz w:val="22"/>
          <w:szCs w:val="22"/>
        </w:rPr>
        <w:t xml:space="preserve">   </w:t>
      </w:r>
      <w:r>
        <w:rPr>
          <w:bCs/>
        </w:rPr>
        <w:t>T</w:t>
      </w:r>
      <w:r>
        <w:t>here</w:t>
      </w:r>
      <w:r>
        <w:rPr>
          <w:rFonts w:eastAsia="Times New Roman" w:cs="Times New Roman"/>
        </w:rPr>
        <w:t xml:space="preserve"> </w:t>
      </w:r>
      <w:r>
        <w:t>being</w:t>
      </w:r>
      <w:r>
        <w:rPr>
          <w:rFonts w:eastAsia="Times New Roman" w:cs="Times New Roman"/>
        </w:rPr>
        <w:t xml:space="preserve"> </w:t>
      </w:r>
      <w:r>
        <w:t>nothing</w:t>
      </w:r>
      <w:r>
        <w:rPr>
          <w:rFonts w:eastAsia="Times New Roman" w:cs="Times New Roman"/>
        </w:rPr>
        <w:t xml:space="preserve"> </w:t>
      </w:r>
      <w:r>
        <w:t>further</w:t>
      </w:r>
      <w:r>
        <w:rPr>
          <w:rFonts w:eastAsia="Times New Roman" w:cs="Times New Roman"/>
        </w:rPr>
        <w:t xml:space="preserve"> </w:t>
      </w:r>
      <w:r>
        <w:t>to</w:t>
      </w:r>
      <w:r>
        <w:rPr>
          <w:rFonts w:eastAsia="Times New Roman" w:cs="Times New Roman"/>
        </w:rPr>
        <w:t xml:space="preserve"> </w:t>
      </w:r>
      <w:r>
        <w:t>discuss</w:t>
      </w:r>
      <w:r>
        <w:rPr>
          <w:rFonts w:eastAsia="Times New Roman" w:cs="Times New Roman"/>
        </w:rPr>
        <w:t xml:space="preserve"> </w:t>
      </w:r>
      <w:r>
        <w:t>the</w:t>
      </w:r>
      <w:r>
        <w:rPr>
          <w:rFonts w:eastAsia="Times New Roman" w:cs="Times New Roman"/>
        </w:rPr>
        <w:t xml:space="preserve"> </w:t>
      </w:r>
      <w:r>
        <w:t>meeting</w:t>
      </w:r>
      <w:r>
        <w:rPr>
          <w:rFonts w:eastAsia="Times New Roman" w:cs="Times New Roman"/>
        </w:rPr>
        <w:t xml:space="preserve"> </w:t>
      </w:r>
      <w:r>
        <w:t>ended</w:t>
      </w:r>
      <w:r>
        <w:rPr>
          <w:rFonts w:eastAsia="Times New Roman" w:cs="Times New Roman"/>
        </w:rPr>
        <w:t xml:space="preserve"> </w:t>
      </w:r>
      <w:r w:rsidR="00B935A3">
        <w:t>at 8.59 pm</w:t>
      </w:r>
      <w:r w:rsidR="00000118">
        <w:t>.</w:t>
      </w:r>
      <w:r>
        <w:rPr>
          <w:rFonts w:eastAsia="Times New Roman" w:cs="Times New Roman"/>
          <w:b/>
          <w:bCs/>
        </w:rPr>
        <w:t xml:space="preserve">   </w:t>
      </w:r>
    </w:p>
    <w:p w:rsidR="006C1F33" w:rsidRDefault="006C1F33" w:rsidP="00561D51">
      <w:pPr>
        <w:ind w:right="-177"/>
        <w:rPr>
          <w:rFonts w:eastAsia="Times New Roman" w:cs="Times New Roman"/>
          <w:b/>
          <w:bCs/>
        </w:rPr>
      </w:pPr>
    </w:p>
    <w:p w:rsidR="0063616B" w:rsidRDefault="00BD01F9" w:rsidP="00561D51">
      <w:pPr>
        <w:ind w:right="-177"/>
        <w:rPr>
          <w:rFonts w:eastAsia="Times New Roman" w:cs="Times New Roman"/>
          <w:b/>
          <w:bCs/>
        </w:rPr>
      </w:pPr>
      <w:r>
        <w:rPr>
          <w:b/>
          <w:bCs/>
        </w:rPr>
        <w:t xml:space="preserve">         </w:t>
      </w:r>
      <w:r w:rsidR="0063616B">
        <w:rPr>
          <w:b/>
          <w:bCs/>
        </w:rPr>
        <w:t>The</w:t>
      </w:r>
      <w:r w:rsidR="0063616B">
        <w:rPr>
          <w:rFonts w:eastAsia="Times New Roman" w:cs="Times New Roman"/>
          <w:b/>
          <w:bCs/>
        </w:rPr>
        <w:t xml:space="preserve"> </w:t>
      </w:r>
      <w:r w:rsidR="00E050D7">
        <w:rPr>
          <w:b/>
          <w:bCs/>
        </w:rPr>
        <w:t xml:space="preserve">next </w:t>
      </w:r>
      <w:r w:rsidR="0063616B">
        <w:rPr>
          <w:b/>
          <w:bCs/>
        </w:rPr>
        <w:t>meeting</w:t>
      </w:r>
      <w:r w:rsidR="0063616B">
        <w:rPr>
          <w:rFonts w:eastAsia="Times New Roman" w:cs="Times New Roman"/>
          <w:b/>
          <w:bCs/>
        </w:rPr>
        <w:t xml:space="preserve"> </w:t>
      </w:r>
      <w:r w:rsidR="0063616B">
        <w:rPr>
          <w:b/>
          <w:bCs/>
        </w:rPr>
        <w:t>of</w:t>
      </w:r>
      <w:r w:rsidR="0063616B">
        <w:rPr>
          <w:rFonts w:eastAsia="Times New Roman" w:cs="Times New Roman"/>
          <w:b/>
          <w:bCs/>
        </w:rPr>
        <w:t xml:space="preserve"> </w:t>
      </w:r>
      <w:r w:rsidR="0063616B">
        <w:rPr>
          <w:b/>
          <w:bCs/>
        </w:rPr>
        <w:t>Aldeburgh</w:t>
      </w:r>
      <w:r w:rsidR="0063616B">
        <w:rPr>
          <w:rFonts w:eastAsia="Times New Roman" w:cs="Times New Roman"/>
          <w:b/>
          <w:bCs/>
        </w:rPr>
        <w:t xml:space="preserve"> </w:t>
      </w:r>
      <w:r w:rsidR="0063616B">
        <w:rPr>
          <w:b/>
          <w:bCs/>
        </w:rPr>
        <w:t>Town</w:t>
      </w:r>
      <w:r w:rsidR="0063616B">
        <w:rPr>
          <w:rFonts w:eastAsia="Times New Roman" w:cs="Times New Roman"/>
          <w:b/>
          <w:bCs/>
        </w:rPr>
        <w:t xml:space="preserve"> </w:t>
      </w:r>
      <w:r w:rsidR="0063616B">
        <w:rPr>
          <w:b/>
          <w:bCs/>
        </w:rPr>
        <w:t>Council</w:t>
      </w:r>
      <w:r w:rsidR="0063616B">
        <w:rPr>
          <w:rFonts w:eastAsia="Times New Roman" w:cs="Times New Roman"/>
          <w:b/>
          <w:bCs/>
        </w:rPr>
        <w:t xml:space="preserve"> </w:t>
      </w:r>
      <w:r w:rsidR="0063616B">
        <w:rPr>
          <w:b/>
          <w:bCs/>
        </w:rPr>
        <w:t>will</w:t>
      </w:r>
      <w:r w:rsidR="0063616B">
        <w:rPr>
          <w:rFonts w:eastAsia="Times New Roman" w:cs="Times New Roman"/>
          <w:b/>
          <w:bCs/>
        </w:rPr>
        <w:t xml:space="preserve"> </w:t>
      </w:r>
      <w:r w:rsidR="0063616B">
        <w:rPr>
          <w:b/>
          <w:bCs/>
        </w:rPr>
        <w:t>take</w:t>
      </w:r>
      <w:r w:rsidR="0063616B">
        <w:rPr>
          <w:rFonts w:eastAsia="Times New Roman" w:cs="Times New Roman"/>
          <w:b/>
          <w:bCs/>
        </w:rPr>
        <w:t xml:space="preserve"> </w:t>
      </w:r>
      <w:r w:rsidR="0063616B">
        <w:rPr>
          <w:b/>
          <w:bCs/>
        </w:rPr>
        <w:t>place</w:t>
      </w:r>
      <w:r w:rsidR="0063616B">
        <w:rPr>
          <w:rFonts w:eastAsia="Times New Roman" w:cs="Times New Roman"/>
          <w:b/>
          <w:bCs/>
        </w:rPr>
        <w:t xml:space="preserve"> </w:t>
      </w:r>
      <w:r w:rsidR="0063616B">
        <w:rPr>
          <w:b/>
          <w:bCs/>
        </w:rPr>
        <w:t>on</w:t>
      </w:r>
      <w:r w:rsidR="006A2C0B">
        <w:rPr>
          <w:rFonts w:eastAsia="Times New Roman" w:cs="Times New Roman"/>
          <w:b/>
          <w:bCs/>
        </w:rPr>
        <w:t xml:space="preserve"> Monday </w:t>
      </w:r>
      <w:r w:rsidR="00E5687C">
        <w:rPr>
          <w:rFonts w:eastAsia="Times New Roman" w:cs="Times New Roman"/>
          <w:b/>
          <w:bCs/>
        </w:rPr>
        <w:t>10 April</w:t>
      </w:r>
      <w:r>
        <w:rPr>
          <w:rFonts w:eastAsia="Times New Roman" w:cs="Times New Roman"/>
          <w:b/>
          <w:bCs/>
        </w:rPr>
        <w:t xml:space="preserve"> </w:t>
      </w:r>
      <w:r w:rsidR="00C32006">
        <w:rPr>
          <w:rFonts w:eastAsia="Times New Roman" w:cs="Times New Roman"/>
          <w:b/>
          <w:bCs/>
        </w:rPr>
        <w:t>2017</w:t>
      </w:r>
      <w:r w:rsidR="0063616B">
        <w:rPr>
          <w:rFonts w:eastAsia="Times New Roman" w:cs="Times New Roman"/>
          <w:b/>
          <w:bCs/>
        </w:rPr>
        <w:t xml:space="preserve"> </w:t>
      </w:r>
      <w:r w:rsidR="0063616B">
        <w:rPr>
          <w:b/>
          <w:bCs/>
        </w:rPr>
        <w:t>at</w:t>
      </w:r>
      <w:r w:rsidR="0063616B">
        <w:rPr>
          <w:rFonts w:eastAsia="Times New Roman" w:cs="Times New Roman"/>
          <w:b/>
          <w:bCs/>
        </w:rPr>
        <w:t xml:space="preserve"> </w:t>
      </w:r>
    </w:p>
    <w:p w:rsidR="006D63F9" w:rsidRDefault="0063616B" w:rsidP="006D63F9">
      <w:pPr>
        <w:ind w:right="-177" w:hanging="720"/>
        <w:jc w:val="center"/>
        <w:rPr>
          <w:b/>
          <w:bCs/>
        </w:rPr>
      </w:pPr>
      <w:r>
        <w:rPr>
          <w:rFonts w:eastAsia="Times New Roman" w:cs="Times New Roman"/>
          <w:b/>
          <w:bCs/>
        </w:rPr>
        <w:t xml:space="preserve">7.00 </w:t>
      </w:r>
      <w:r>
        <w:rPr>
          <w:b/>
          <w:bCs/>
        </w:rPr>
        <w:t>pm</w:t>
      </w:r>
      <w:r>
        <w:rPr>
          <w:rFonts w:eastAsia="Times New Roman" w:cs="Times New Roman"/>
          <w:b/>
          <w:bCs/>
        </w:rPr>
        <w:t xml:space="preserve"> </w:t>
      </w:r>
      <w:r>
        <w:rPr>
          <w:b/>
          <w:bCs/>
        </w:rPr>
        <w:t>in</w:t>
      </w:r>
      <w:r>
        <w:rPr>
          <w:rFonts w:eastAsia="Times New Roman" w:cs="Times New Roman"/>
          <w:b/>
          <w:bCs/>
        </w:rPr>
        <w:t xml:space="preserve"> </w:t>
      </w:r>
      <w:r>
        <w:rPr>
          <w:b/>
          <w:bCs/>
        </w:rPr>
        <w:t>The</w:t>
      </w:r>
      <w:r>
        <w:rPr>
          <w:rFonts w:eastAsia="Times New Roman" w:cs="Times New Roman"/>
          <w:b/>
          <w:bCs/>
        </w:rPr>
        <w:t xml:space="preserve"> </w:t>
      </w:r>
      <w:r>
        <w:rPr>
          <w:b/>
          <w:bCs/>
        </w:rPr>
        <w:t>Moot</w:t>
      </w:r>
      <w:r>
        <w:rPr>
          <w:rFonts w:eastAsia="Times New Roman" w:cs="Times New Roman"/>
          <w:b/>
          <w:bCs/>
        </w:rPr>
        <w:t xml:space="preserve"> </w:t>
      </w:r>
      <w:r>
        <w:rPr>
          <w:b/>
          <w:bCs/>
        </w:rPr>
        <w:t>Hall.</w:t>
      </w:r>
    </w:p>
    <w:sectPr w:rsidR="006D63F9" w:rsidSect="00561D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F8A" w:rsidRDefault="002D2F8A" w:rsidP="00244D7D">
      <w:r>
        <w:separator/>
      </w:r>
    </w:p>
  </w:endnote>
  <w:endnote w:type="continuationSeparator" w:id="0">
    <w:p w:rsidR="002D2F8A" w:rsidRDefault="002D2F8A" w:rsidP="0024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F8A" w:rsidRDefault="002D2F8A" w:rsidP="00244D7D">
      <w:r>
        <w:separator/>
      </w:r>
    </w:p>
  </w:footnote>
  <w:footnote w:type="continuationSeparator" w:id="0">
    <w:p w:rsidR="002D2F8A" w:rsidRDefault="002D2F8A" w:rsidP="00244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74CE"/>
    <w:multiLevelType w:val="hybridMultilevel"/>
    <w:tmpl w:val="A7446A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B5C79"/>
    <w:multiLevelType w:val="hybridMultilevel"/>
    <w:tmpl w:val="983837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061C34"/>
    <w:multiLevelType w:val="hybridMultilevel"/>
    <w:tmpl w:val="5358A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5C038B"/>
    <w:multiLevelType w:val="hybridMultilevel"/>
    <w:tmpl w:val="5080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F4C2E"/>
    <w:multiLevelType w:val="hybridMultilevel"/>
    <w:tmpl w:val="25FA44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2A21624"/>
    <w:multiLevelType w:val="hybridMultilevel"/>
    <w:tmpl w:val="46E09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D64304"/>
    <w:multiLevelType w:val="multilevel"/>
    <w:tmpl w:val="40DC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25113"/>
    <w:multiLevelType w:val="hybridMultilevel"/>
    <w:tmpl w:val="0D9C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969DB"/>
    <w:multiLevelType w:val="hybridMultilevel"/>
    <w:tmpl w:val="33E41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843598"/>
    <w:multiLevelType w:val="hybridMultilevel"/>
    <w:tmpl w:val="0E7A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72CC9"/>
    <w:multiLevelType w:val="multilevel"/>
    <w:tmpl w:val="C6FC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A3769"/>
    <w:multiLevelType w:val="hybridMultilevel"/>
    <w:tmpl w:val="ECCA9EF4"/>
    <w:lvl w:ilvl="0" w:tplc="8D1E46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1719B"/>
    <w:multiLevelType w:val="hybridMultilevel"/>
    <w:tmpl w:val="42F2A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7C6FE3"/>
    <w:multiLevelType w:val="hybridMultilevel"/>
    <w:tmpl w:val="29ECA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811600"/>
    <w:multiLevelType w:val="hybridMultilevel"/>
    <w:tmpl w:val="534E518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5" w15:restartNumberingAfterBreak="0">
    <w:nsid w:val="37C25150"/>
    <w:multiLevelType w:val="hybridMultilevel"/>
    <w:tmpl w:val="6D944A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B654353"/>
    <w:multiLevelType w:val="multilevel"/>
    <w:tmpl w:val="2320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6C6006"/>
    <w:multiLevelType w:val="hybridMultilevel"/>
    <w:tmpl w:val="1E1A4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E64EC8"/>
    <w:multiLevelType w:val="hybridMultilevel"/>
    <w:tmpl w:val="37A057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21735A"/>
    <w:multiLevelType w:val="hybridMultilevel"/>
    <w:tmpl w:val="241A7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0218B7"/>
    <w:multiLevelType w:val="hybridMultilevel"/>
    <w:tmpl w:val="D2D60566"/>
    <w:lvl w:ilvl="0" w:tplc="C64E5694">
      <w:start w:val="1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52074D"/>
    <w:multiLevelType w:val="hybridMultilevel"/>
    <w:tmpl w:val="609009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7647B33"/>
    <w:multiLevelType w:val="hybridMultilevel"/>
    <w:tmpl w:val="16F07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9B32E01"/>
    <w:multiLevelType w:val="hybridMultilevel"/>
    <w:tmpl w:val="0E123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2F25283"/>
    <w:multiLevelType w:val="hybridMultilevel"/>
    <w:tmpl w:val="53484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3D71F9C"/>
    <w:multiLevelType w:val="hybridMultilevel"/>
    <w:tmpl w:val="C28C1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4DA79D9"/>
    <w:multiLevelType w:val="multilevel"/>
    <w:tmpl w:val="B798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220EF4"/>
    <w:multiLevelType w:val="multilevel"/>
    <w:tmpl w:val="CC56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00676B"/>
    <w:multiLevelType w:val="hybridMultilevel"/>
    <w:tmpl w:val="900486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7BA4601"/>
    <w:multiLevelType w:val="hybridMultilevel"/>
    <w:tmpl w:val="AC28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212870"/>
    <w:multiLevelType w:val="hybridMultilevel"/>
    <w:tmpl w:val="18167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50CB0"/>
    <w:multiLevelType w:val="multilevel"/>
    <w:tmpl w:val="01B6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654C84"/>
    <w:multiLevelType w:val="hybridMultilevel"/>
    <w:tmpl w:val="10B8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0C04BB"/>
    <w:multiLevelType w:val="hybridMultilevel"/>
    <w:tmpl w:val="1DC09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34F2521"/>
    <w:multiLevelType w:val="hybridMultilevel"/>
    <w:tmpl w:val="432C6C58"/>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5" w15:restartNumberingAfterBreak="0">
    <w:nsid w:val="678A6C43"/>
    <w:multiLevelType w:val="multilevel"/>
    <w:tmpl w:val="39C6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A257ED"/>
    <w:multiLevelType w:val="hybridMultilevel"/>
    <w:tmpl w:val="E43EC16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7" w15:restartNumberingAfterBreak="0">
    <w:nsid w:val="68C0687B"/>
    <w:multiLevelType w:val="hybridMultilevel"/>
    <w:tmpl w:val="65CE0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AA7565F"/>
    <w:multiLevelType w:val="hybridMultilevel"/>
    <w:tmpl w:val="992232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6C315D02"/>
    <w:multiLevelType w:val="hybridMultilevel"/>
    <w:tmpl w:val="AA0E8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1F0E67"/>
    <w:multiLevelType w:val="hybridMultilevel"/>
    <w:tmpl w:val="88EAE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017016"/>
    <w:multiLevelType w:val="hybridMultilevel"/>
    <w:tmpl w:val="A308E290"/>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42" w15:restartNumberingAfterBreak="0">
    <w:nsid w:val="70EE3B55"/>
    <w:multiLevelType w:val="multilevel"/>
    <w:tmpl w:val="B458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FF2CCF"/>
    <w:multiLevelType w:val="hybridMultilevel"/>
    <w:tmpl w:val="B9AEBB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4FF27A9"/>
    <w:multiLevelType w:val="hybridMultilevel"/>
    <w:tmpl w:val="8DA45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B0C4B89"/>
    <w:multiLevelType w:val="hybridMultilevel"/>
    <w:tmpl w:val="FF08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7E786A"/>
    <w:multiLevelType w:val="multilevel"/>
    <w:tmpl w:val="E004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6"/>
  </w:num>
  <w:num w:numId="4">
    <w:abstractNumId w:val="25"/>
  </w:num>
  <w:num w:numId="5">
    <w:abstractNumId w:val="46"/>
  </w:num>
  <w:num w:numId="6">
    <w:abstractNumId w:val="44"/>
  </w:num>
  <w:num w:numId="7">
    <w:abstractNumId w:val="15"/>
  </w:num>
  <w:num w:numId="8">
    <w:abstractNumId w:val="13"/>
  </w:num>
  <w:num w:numId="9">
    <w:abstractNumId w:val="14"/>
  </w:num>
  <w:num w:numId="10">
    <w:abstractNumId w:val="20"/>
  </w:num>
  <w:num w:numId="11">
    <w:abstractNumId w:val="24"/>
  </w:num>
  <w:num w:numId="12">
    <w:abstractNumId w:val="38"/>
  </w:num>
  <w:num w:numId="13">
    <w:abstractNumId w:val="35"/>
  </w:num>
  <w:num w:numId="14">
    <w:abstractNumId w:val="31"/>
  </w:num>
  <w:num w:numId="15">
    <w:abstractNumId w:val="26"/>
  </w:num>
  <w:num w:numId="16">
    <w:abstractNumId w:val="42"/>
  </w:num>
  <w:num w:numId="17">
    <w:abstractNumId w:val="16"/>
  </w:num>
  <w:num w:numId="18">
    <w:abstractNumId w:val="27"/>
  </w:num>
  <w:num w:numId="19">
    <w:abstractNumId w:val="6"/>
  </w:num>
  <w:num w:numId="20">
    <w:abstractNumId w:val="10"/>
  </w:num>
  <w:num w:numId="21">
    <w:abstractNumId w:val="43"/>
  </w:num>
  <w:num w:numId="22">
    <w:abstractNumId w:val="19"/>
  </w:num>
  <w:num w:numId="23">
    <w:abstractNumId w:val="23"/>
  </w:num>
  <w:num w:numId="24">
    <w:abstractNumId w:val="21"/>
  </w:num>
  <w:num w:numId="25">
    <w:abstractNumId w:val="29"/>
  </w:num>
  <w:num w:numId="26">
    <w:abstractNumId w:val="40"/>
  </w:num>
  <w:num w:numId="27">
    <w:abstractNumId w:val="0"/>
  </w:num>
  <w:num w:numId="28">
    <w:abstractNumId w:val="1"/>
  </w:num>
  <w:num w:numId="29">
    <w:abstractNumId w:val="5"/>
  </w:num>
  <w:num w:numId="30">
    <w:abstractNumId w:val="8"/>
  </w:num>
  <w:num w:numId="31">
    <w:abstractNumId w:val="30"/>
  </w:num>
  <w:num w:numId="32">
    <w:abstractNumId w:val="22"/>
  </w:num>
  <w:num w:numId="33">
    <w:abstractNumId w:val="41"/>
  </w:num>
  <w:num w:numId="34">
    <w:abstractNumId w:val="3"/>
  </w:num>
  <w:num w:numId="35">
    <w:abstractNumId w:val="45"/>
  </w:num>
  <w:num w:numId="36">
    <w:abstractNumId w:val="2"/>
  </w:num>
  <w:num w:numId="37">
    <w:abstractNumId w:val="17"/>
  </w:num>
  <w:num w:numId="38">
    <w:abstractNumId w:val="28"/>
  </w:num>
  <w:num w:numId="39">
    <w:abstractNumId w:val="32"/>
  </w:num>
  <w:num w:numId="40">
    <w:abstractNumId w:val="34"/>
  </w:num>
  <w:num w:numId="41">
    <w:abstractNumId w:val="9"/>
  </w:num>
  <w:num w:numId="42">
    <w:abstractNumId w:val="37"/>
  </w:num>
  <w:num w:numId="43">
    <w:abstractNumId w:val="12"/>
  </w:num>
  <w:num w:numId="44">
    <w:abstractNumId w:val="18"/>
  </w:num>
  <w:num w:numId="45">
    <w:abstractNumId w:val="11"/>
  </w:num>
  <w:num w:numId="46">
    <w:abstractNumId w:val="33"/>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6B"/>
    <w:rsid w:val="00000118"/>
    <w:rsid w:val="000015A3"/>
    <w:rsid w:val="00005EEB"/>
    <w:rsid w:val="00013D9A"/>
    <w:rsid w:val="00021AD5"/>
    <w:rsid w:val="00021B78"/>
    <w:rsid w:val="00032EF3"/>
    <w:rsid w:val="000436B3"/>
    <w:rsid w:val="00047DA1"/>
    <w:rsid w:val="00052814"/>
    <w:rsid w:val="0005303B"/>
    <w:rsid w:val="00054081"/>
    <w:rsid w:val="00055540"/>
    <w:rsid w:val="000566EB"/>
    <w:rsid w:val="0006021D"/>
    <w:rsid w:val="00072138"/>
    <w:rsid w:val="0007555C"/>
    <w:rsid w:val="00082379"/>
    <w:rsid w:val="00082653"/>
    <w:rsid w:val="000868D2"/>
    <w:rsid w:val="00087B5D"/>
    <w:rsid w:val="00087FBE"/>
    <w:rsid w:val="0009128F"/>
    <w:rsid w:val="00094E47"/>
    <w:rsid w:val="00096D22"/>
    <w:rsid w:val="00097B29"/>
    <w:rsid w:val="000A6C89"/>
    <w:rsid w:val="000B3076"/>
    <w:rsid w:val="000B3948"/>
    <w:rsid w:val="000B6248"/>
    <w:rsid w:val="000C61A8"/>
    <w:rsid w:val="000D2A4A"/>
    <w:rsid w:val="000D7600"/>
    <w:rsid w:val="000E073C"/>
    <w:rsid w:val="000E12F0"/>
    <w:rsid w:val="000E1506"/>
    <w:rsid w:val="000E1D64"/>
    <w:rsid w:val="000F5A91"/>
    <w:rsid w:val="00100FEE"/>
    <w:rsid w:val="001010E7"/>
    <w:rsid w:val="00102B1E"/>
    <w:rsid w:val="00102C05"/>
    <w:rsid w:val="0010628A"/>
    <w:rsid w:val="00107CA2"/>
    <w:rsid w:val="0011218B"/>
    <w:rsid w:val="001145F0"/>
    <w:rsid w:val="00114C63"/>
    <w:rsid w:val="00120613"/>
    <w:rsid w:val="00130E4F"/>
    <w:rsid w:val="00133775"/>
    <w:rsid w:val="00133FC6"/>
    <w:rsid w:val="001376ED"/>
    <w:rsid w:val="0014465D"/>
    <w:rsid w:val="0014792E"/>
    <w:rsid w:val="001559C5"/>
    <w:rsid w:val="0016392A"/>
    <w:rsid w:val="00165029"/>
    <w:rsid w:val="0016714D"/>
    <w:rsid w:val="00167EDF"/>
    <w:rsid w:val="00173DAD"/>
    <w:rsid w:val="00175759"/>
    <w:rsid w:val="00176D77"/>
    <w:rsid w:val="0018498A"/>
    <w:rsid w:val="00192AC4"/>
    <w:rsid w:val="00194DC9"/>
    <w:rsid w:val="00195968"/>
    <w:rsid w:val="00197299"/>
    <w:rsid w:val="001C481B"/>
    <w:rsid w:val="001C6C5D"/>
    <w:rsid w:val="001D1BF9"/>
    <w:rsid w:val="001D48F0"/>
    <w:rsid w:val="001D49F2"/>
    <w:rsid w:val="001D7044"/>
    <w:rsid w:val="001E0E80"/>
    <w:rsid w:val="001E2EC2"/>
    <w:rsid w:val="001E3FEB"/>
    <w:rsid w:val="001F0E2C"/>
    <w:rsid w:val="002066CD"/>
    <w:rsid w:val="00206CAB"/>
    <w:rsid w:val="0020751D"/>
    <w:rsid w:val="00212394"/>
    <w:rsid w:val="002147C2"/>
    <w:rsid w:val="0022052F"/>
    <w:rsid w:val="00222F3B"/>
    <w:rsid w:val="00223D01"/>
    <w:rsid w:val="00223ED9"/>
    <w:rsid w:val="002311DB"/>
    <w:rsid w:val="00231CB0"/>
    <w:rsid w:val="00234EDE"/>
    <w:rsid w:val="00241A15"/>
    <w:rsid w:val="00243263"/>
    <w:rsid w:val="0024465D"/>
    <w:rsid w:val="00244D7D"/>
    <w:rsid w:val="00245FEE"/>
    <w:rsid w:val="00246067"/>
    <w:rsid w:val="00250F9B"/>
    <w:rsid w:val="00253ECF"/>
    <w:rsid w:val="0025417E"/>
    <w:rsid w:val="002575F3"/>
    <w:rsid w:val="00257A94"/>
    <w:rsid w:val="00271676"/>
    <w:rsid w:val="0027628C"/>
    <w:rsid w:val="00283698"/>
    <w:rsid w:val="00285DA5"/>
    <w:rsid w:val="002864C3"/>
    <w:rsid w:val="00292B53"/>
    <w:rsid w:val="00296448"/>
    <w:rsid w:val="002973AD"/>
    <w:rsid w:val="002A2975"/>
    <w:rsid w:val="002A77BD"/>
    <w:rsid w:val="002A7D31"/>
    <w:rsid w:val="002B58E4"/>
    <w:rsid w:val="002B5B49"/>
    <w:rsid w:val="002C119E"/>
    <w:rsid w:val="002C78A0"/>
    <w:rsid w:val="002D2F8A"/>
    <w:rsid w:val="002D706E"/>
    <w:rsid w:val="002E08A0"/>
    <w:rsid w:val="002E1B7C"/>
    <w:rsid w:val="002E490B"/>
    <w:rsid w:val="002E604D"/>
    <w:rsid w:val="002F2CA1"/>
    <w:rsid w:val="00303FC3"/>
    <w:rsid w:val="0030572E"/>
    <w:rsid w:val="00314330"/>
    <w:rsid w:val="00330360"/>
    <w:rsid w:val="00331CEB"/>
    <w:rsid w:val="00331D4F"/>
    <w:rsid w:val="003324B0"/>
    <w:rsid w:val="00340CEC"/>
    <w:rsid w:val="00344E7B"/>
    <w:rsid w:val="00346094"/>
    <w:rsid w:val="00351D1C"/>
    <w:rsid w:val="00351F28"/>
    <w:rsid w:val="00353899"/>
    <w:rsid w:val="00353DD4"/>
    <w:rsid w:val="00354F3A"/>
    <w:rsid w:val="0035562A"/>
    <w:rsid w:val="003559E9"/>
    <w:rsid w:val="0035656B"/>
    <w:rsid w:val="0035763F"/>
    <w:rsid w:val="00360E48"/>
    <w:rsid w:val="00361EFE"/>
    <w:rsid w:val="003624E3"/>
    <w:rsid w:val="00363382"/>
    <w:rsid w:val="00363FDB"/>
    <w:rsid w:val="00364761"/>
    <w:rsid w:val="00383B1A"/>
    <w:rsid w:val="00384EDC"/>
    <w:rsid w:val="003876E5"/>
    <w:rsid w:val="00390A7A"/>
    <w:rsid w:val="003938D0"/>
    <w:rsid w:val="00395788"/>
    <w:rsid w:val="003B1630"/>
    <w:rsid w:val="003B2712"/>
    <w:rsid w:val="003B7897"/>
    <w:rsid w:val="003C02BA"/>
    <w:rsid w:val="003C45AC"/>
    <w:rsid w:val="003D04D0"/>
    <w:rsid w:val="003D3AFD"/>
    <w:rsid w:val="003D42F5"/>
    <w:rsid w:val="003D6B18"/>
    <w:rsid w:val="003D6CB1"/>
    <w:rsid w:val="003E11D7"/>
    <w:rsid w:val="003E2F69"/>
    <w:rsid w:val="003E45CD"/>
    <w:rsid w:val="003E5269"/>
    <w:rsid w:val="003E57FE"/>
    <w:rsid w:val="003F19D3"/>
    <w:rsid w:val="003F6EFB"/>
    <w:rsid w:val="00405E7F"/>
    <w:rsid w:val="00405F14"/>
    <w:rsid w:val="00406CF3"/>
    <w:rsid w:val="00421A53"/>
    <w:rsid w:val="00425E80"/>
    <w:rsid w:val="0042605A"/>
    <w:rsid w:val="00426249"/>
    <w:rsid w:val="00437788"/>
    <w:rsid w:val="00437F03"/>
    <w:rsid w:val="004555A6"/>
    <w:rsid w:val="004562D1"/>
    <w:rsid w:val="0045754B"/>
    <w:rsid w:val="00464C41"/>
    <w:rsid w:val="004657BE"/>
    <w:rsid w:val="004669EB"/>
    <w:rsid w:val="00466B0F"/>
    <w:rsid w:val="00467DBD"/>
    <w:rsid w:val="00470B39"/>
    <w:rsid w:val="004738F3"/>
    <w:rsid w:val="00477C43"/>
    <w:rsid w:val="004833C4"/>
    <w:rsid w:val="00484EB2"/>
    <w:rsid w:val="00492490"/>
    <w:rsid w:val="004A0D50"/>
    <w:rsid w:val="004A2E8A"/>
    <w:rsid w:val="004A5B22"/>
    <w:rsid w:val="004C2E4D"/>
    <w:rsid w:val="004C48BF"/>
    <w:rsid w:val="004C7418"/>
    <w:rsid w:val="004D6156"/>
    <w:rsid w:val="004F1718"/>
    <w:rsid w:val="004F3C8F"/>
    <w:rsid w:val="0050165B"/>
    <w:rsid w:val="0050353F"/>
    <w:rsid w:val="00505883"/>
    <w:rsid w:val="005106A2"/>
    <w:rsid w:val="00511A7C"/>
    <w:rsid w:val="0052170D"/>
    <w:rsid w:val="00531C1C"/>
    <w:rsid w:val="005324E0"/>
    <w:rsid w:val="00532572"/>
    <w:rsid w:val="005339F7"/>
    <w:rsid w:val="00540AC4"/>
    <w:rsid w:val="00540EC7"/>
    <w:rsid w:val="00546A35"/>
    <w:rsid w:val="005567D2"/>
    <w:rsid w:val="00561D51"/>
    <w:rsid w:val="00570769"/>
    <w:rsid w:val="00570E9F"/>
    <w:rsid w:val="005759E3"/>
    <w:rsid w:val="0057640B"/>
    <w:rsid w:val="005800F6"/>
    <w:rsid w:val="00591436"/>
    <w:rsid w:val="0059276C"/>
    <w:rsid w:val="00595299"/>
    <w:rsid w:val="00597154"/>
    <w:rsid w:val="005A3A03"/>
    <w:rsid w:val="005A56DD"/>
    <w:rsid w:val="005A6FFF"/>
    <w:rsid w:val="005B0518"/>
    <w:rsid w:val="005B3CAF"/>
    <w:rsid w:val="005B5E00"/>
    <w:rsid w:val="005C3287"/>
    <w:rsid w:val="005C34A2"/>
    <w:rsid w:val="005C7CBB"/>
    <w:rsid w:val="005D20F9"/>
    <w:rsid w:val="005D3530"/>
    <w:rsid w:val="005D5233"/>
    <w:rsid w:val="005D7C39"/>
    <w:rsid w:val="005D7F48"/>
    <w:rsid w:val="005E31F3"/>
    <w:rsid w:val="005F04B5"/>
    <w:rsid w:val="00606AA5"/>
    <w:rsid w:val="006178C8"/>
    <w:rsid w:val="0062169F"/>
    <w:rsid w:val="00622065"/>
    <w:rsid w:val="00624570"/>
    <w:rsid w:val="0062630D"/>
    <w:rsid w:val="00626494"/>
    <w:rsid w:val="00635228"/>
    <w:rsid w:val="0063616B"/>
    <w:rsid w:val="006459C0"/>
    <w:rsid w:val="00647405"/>
    <w:rsid w:val="00651D2A"/>
    <w:rsid w:val="006611E0"/>
    <w:rsid w:val="00662256"/>
    <w:rsid w:val="006627C9"/>
    <w:rsid w:val="00664C37"/>
    <w:rsid w:val="00665AFE"/>
    <w:rsid w:val="00667F9E"/>
    <w:rsid w:val="00670AF8"/>
    <w:rsid w:val="00672D89"/>
    <w:rsid w:val="00673752"/>
    <w:rsid w:val="006740B8"/>
    <w:rsid w:val="00674852"/>
    <w:rsid w:val="00677273"/>
    <w:rsid w:val="00681298"/>
    <w:rsid w:val="00687706"/>
    <w:rsid w:val="006A2C0B"/>
    <w:rsid w:val="006A30E7"/>
    <w:rsid w:val="006B0A93"/>
    <w:rsid w:val="006B2CA8"/>
    <w:rsid w:val="006B3D15"/>
    <w:rsid w:val="006C04A5"/>
    <w:rsid w:val="006C1F33"/>
    <w:rsid w:val="006D63F9"/>
    <w:rsid w:val="0070261E"/>
    <w:rsid w:val="00713651"/>
    <w:rsid w:val="007410CC"/>
    <w:rsid w:val="00745843"/>
    <w:rsid w:val="0075042E"/>
    <w:rsid w:val="00750A71"/>
    <w:rsid w:val="00751822"/>
    <w:rsid w:val="00751CAE"/>
    <w:rsid w:val="00754496"/>
    <w:rsid w:val="00755A97"/>
    <w:rsid w:val="00757DF3"/>
    <w:rsid w:val="00763A87"/>
    <w:rsid w:val="007672A8"/>
    <w:rsid w:val="00767CCB"/>
    <w:rsid w:val="007719FF"/>
    <w:rsid w:val="00773FA1"/>
    <w:rsid w:val="00774A11"/>
    <w:rsid w:val="00781CB9"/>
    <w:rsid w:val="007820C1"/>
    <w:rsid w:val="00791FE6"/>
    <w:rsid w:val="007A6309"/>
    <w:rsid w:val="007B01CF"/>
    <w:rsid w:val="007B2035"/>
    <w:rsid w:val="007B29F3"/>
    <w:rsid w:val="007B3C26"/>
    <w:rsid w:val="007B57FD"/>
    <w:rsid w:val="007B697B"/>
    <w:rsid w:val="007C3289"/>
    <w:rsid w:val="007C61A5"/>
    <w:rsid w:val="007D25E4"/>
    <w:rsid w:val="007D5FA5"/>
    <w:rsid w:val="007E0A17"/>
    <w:rsid w:val="007E1E3B"/>
    <w:rsid w:val="007E1EAA"/>
    <w:rsid w:val="007E541F"/>
    <w:rsid w:val="007F09CA"/>
    <w:rsid w:val="007F489B"/>
    <w:rsid w:val="007F76AC"/>
    <w:rsid w:val="00800AFC"/>
    <w:rsid w:val="008031CD"/>
    <w:rsid w:val="008038DF"/>
    <w:rsid w:val="00806479"/>
    <w:rsid w:val="00810B1D"/>
    <w:rsid w:val="00811EBC"/>
    <w:rsid w:val="0081233D"/>
    <w:rsid w:val="00812FD3"/>
    <w:rsid w:val="0081405E"/>
    <w:rsid w:val="008208B9"/>
    <w:rsid w:val="008208C2"/>
    <w:rsid w:val="00820E47"/>
    <w:rsid w:val="008264B7"/>
    <w:rsid w:val="0083467B"/>
    <w:rsid w:val="008365BA"/>
    <w:rsid w:val="0084175D"/>
    <w:rsid w:val="00841D09"/>
    <w:rsid w:val="00845DF9"/>
    <w:rsid w:val="00847EF7"/>
    <w:rsid w:val="008503D3"/>
    <w:rsid w:val="0085118E"/>
    <w:rsid w:val="00851893"/>
    <w:rsid w:val="008562BB"/>
    <w:rsid w:val="008712AB"/>
    <w:rsid w:val="008811C9"/>
    <w:rsid w:val="008A08F7"/>
    <w:rsid w:val="008A3C04"/>
    <w:rsid w:val="008A3FD3"/>
    <w:rsid w:val="008A59DD"/>
    <w:rsid w:val="008B0533"/>
    <w:rsid w:val="008B3E51"/>
    <w:rsid w:val="008B476F"/>
    <w:rsid w:val="008B5A6F"/>
    <w:rsid w:val="008B736F"/>
    <w:rsid w:val="008C758D"/>
    <w:rsid w:val="008D0919"/>
    <w:rsid w:val="008D356A"/>
    <w:rsid w:val="008D5035"/>
    <w:rsid w:val="008F0DE8"/>
    <w:rsid w:val="008F71AA"/>
    <w:rsid w:val="0090127B"/>
    <w:rsid w:val="00913BCD"/>
    <w:rsid w:val="009300FE"/>
    <w:rsid w:val="00934AD4"/>
    <w:rsid w:val="0094299D"/>
    <w:rsid w:val="0094548F"/>
    <w:rsid w:val="00954058"/>
    <w:rsid w:val="00965882"/>
    <w:rsid w:val="00970097"/>
    <w:rsid w:val="00970D71"/>
    <w:rsid w:val="00974597"/>
    <w:rsid w:val="00974F50"/>
    <w:rsid w:val="00975A9B"/>
    <w:rsid w:val="00981354"/>
    <w:rsid w:val="00981E77"/>
    <w:rsid w:val="009822F7"/>
    <w:rsid w:val="009A0953"/>
    <w:rsid w:val="009A2A17"/>
    <w:rsid w:val="009A3412"/>
    <w:rsid w:val="009A349C"/>
    <w:rsid w:val="009A44CC"/>
    <w:rsid w:val="009A4F17"/>
    <w:rsid w:val="009B2BB2"/>
    <w:rsid w:val="009B433E"/>
    <w:rsid w:val="009C1440"/>
    <w:rsid w:val="009C1521"/>
    <w:rsid w:val="009C24D6"/>
    <w:rsid w:val="009C6598"/>
    <w:rsid w:val="009D1B9F"/>
    <w:rsid w:val="009D22C5"/>
    <w:rsid w:val="009E0BB2"/>
    <w:rsid w:val="009F0CD6"/>
    <w:rsid w:val="009F6E2E"/>
    <w:rsid w:val="00A136C1"/>
    <w:rsid w:val="00A15808"/>
    <w:rsid w:val="00A169F8"/>
    <w:rsid w:val="00A20122"/>
    <w:rsid w:val="00A209F8"/>
    <w:rsid w:val="00A27808"/>
    <w:rsid w:val="00A30890"/>
    <w:rsid w:val="00A314B5"/>
    <w:rsid w:val="00A34B2F"/>
    <w:rsid w:val="00A352D7"/>
    <w:rsid w:val="00A4564D"/>
    <w:rsid w:val="00A4679C"/>
    <w:rsid w:val="00A47177"/>
    <w:rsid w:val="00A535AB"/>
    <w:rsid w:val="00A56141"/>
    <w:rsid w:val="00A608BE"/>
    <w:rsid w:val="00A61532"/>
    <w:rsid w:val="00A6180B"/>
    <w:rsid w:val="00A635AB"/>
    <w:rsid w:val="00A66F92"/>
    <w:rsid w:val="00A80B8F"/>
    <w:rsid w:val="00A82EE7"/>
    <w:rsid w:val="00A84852"/>
    <w:rsid w:val="00A8606F"/>
    <w:rsid w:val="00A90E64"/>
    <w:rsid w:val="00A945D8"/>
    <w:rsid w:val="00AA3ADB"/>
    <w:rsid w:val="00AB0883"/>
    <w:rsid w:val="00AB21EF"/>
    <w:rsid w:val="00AB4B09"/>
    <w:rsid w:val="00AB5501"/>
    <w:rsid w:val="00AC0DF9"/>
    <w:rsid w:val="00AD1A75"/>
    <w:rsid w:val="00AD2050"/>
    <w:rsid w:val="00AD2110"/>
    <w:rsid w:val="00AE2411"/>
    <w:rsid w:val="00AE4901"/>
    <w:rsid w:val="00AE5AE1"/>
    <w:rsid w:val="00AE606D"/>
    <w:rsid w:val="00AF4FD1"/>
    <w:rsid w:val="00AF63FB"/>
    <w:rsid w:val="00AF77C9"/>
    <w:rsid w:val="00B01996"/>
    <w:rsid w:val="00B1210B"/>
    <w:rsid w:val="00B14172"/>
    <w:rsid w:val="00B15A13"/>
    <w:rsid w:val="00B15AF6"/>
    <w:rsid w:val="00B16A8C"/>
    <w:rsid w:val="00B22EA8"/>
    <w:rsid w:val="00B32C21"/>
    <w:rsid w:val="00B33B98"/>
    <w:rsid w:val="00B42376"/>
    <w:rsid w:val="00B46089"/>
    <w:rsid w:val="00B51BE0"/>
    <w:rsid w:val="00B57184"/>
    <w:rsid w:val="00B64CC8"/>
    <w:rsid w:val="00B676EE"/>
    <w:rsid w:val="00B70C17"/>
    <w:rsid w:val="00B729A9"/>
    <w:rsid w:val="00B7340B"/>
    <w:rsid w:val="00B764D5"/>
    <w:rsid w:val="00B81F75"/>
    <w:rsid w:val="00B8303A"/>
    <w:rsid w:val="00B87D7C"/>
    <w:rsid w:val="00B935A3"/>
    <w:rsid w:val="00B97F67"/>
    <w:rsid w:val="00BA69FB"/>
    <w:rsid w:val="00BB3D08"/>
    <w:rsid w:val="00BB4998"/>
    <w:rsid w:val="00BB5AE9"/>
    <w:rsid w:val="00BC05D1"/>
    <w:rsid w:val="00BC29A3"/>
    <w:rsid w:val="00BC394A"/>
    <w:rsid w:val="00BC7707"/>
    <w:rsid w:val="00BD01F9"/>
    <w:rsid w:val="00BD2158"/>
    <w:rsid w:val="00BE0F2D"/>
    <w:rsid w:val="00BE2500"/>
    <w:rsid w:val="00BF24FD"/>
    <w:rsid w:val="00BF49E1"/>
    <w:rsid w:val="00C007D7"/>
    <w:rsid w:val="00C01CAA"/>
    <w:rsid w:val="00C02B37"/>
    <w:rsid w:val="00C04D6E"/>
    <w:rsid w:val="00C167C6"/>
    <w:rsid w:val="00C30403"/>
    <w:rsid w:val="00C314FF"/>
    <w:rsid w:val="00C32006"/>
    <w:rsid w:val="00C35FA5"/>
    <w:rsid w:val="00C42091"/>
    <w:rsid w:val="00C4543C"/>
    <w:rsid w:val="00C46624"/>
    <w:rsid w:val="00C55533"/>
    <w:rsid w:val="00C64493"/>
    <w:rsid w:val="00C67BA9"/>
    <w:rsid w:val="00C72F01"/>
    <w:rsid w:val="00C82B3D"/>
    <w:rsid w:val="00C86B2A"/>
    <w:rsid w:val="00C94EDD"/>
    <w:rsid w:val="00C96911"/>
    <w:rsid w:val="00CA0E2E"/>
    <w:rsid w:val="00CA7314"/>
    <w:rsid w:val="00CB15E3"/>
    <w:rsid w:val="00CB6ADA"/>
    <w:rsid w:val="00CB779B"/>
    <w:rsid w:val="00CB7E24"/>
    <w:rsid w:val="00CC24E2"/>
    <w:rsid w:val="00CC29EF"/>
    <w:rsid w:val="00CC6A44"/>
    <w:rsid w:val="00CC6C0A"/>
    <w:rsid w:val="00CC7C2B"/>
    <w:rsid w:val="00CD214D"/>
    <w:rsid w:val="00CD431D"/>
    <w:rsid w:val="00CE0BAE"/>
    <w:rsid w:val="00CE2178"/>
    <w:rsid w:val="00CF47BF"/>
    <w:rsid w:val="00CF5A01"/>
    <w:rsid w:val="00CF6755"/>
    <w:rsid w:val="00D01A9C"/>
    <w:rsid w:val="00D119D5"/>
    <w:rsid w:val="00D13EDF"/>
    <w:rsid w:val="00D15E54"/>
    <w:rsid w:val="00D15F97"/>
    <w:rsid w:val="00D32728"/>
    <w:rsid w:val="00D32896"/>
    <w:rsid w:val="00D37466"/>
    <w:rsid w:val="00D40CAD"/>
    <w:rsid w:val="00D42C36"/>
    <w:rsid w:val="00D45AB1"/>
    <w:rsid w:val="00D46545"/>
    <w:rsid w:val="00D47021"/>
    <w:rsid w:val="00D62F98"/>
    <w:rsid w:val="00D64336"/>
    <w:rsid w:val="00D6654E"/>
    <w:rsid w:val="00D71802"/>
    <w:rsid w:val="00D746D7"/>
    <w:rsid w:val="00D85B05"/>
    <w:rsid w:val="00DA31B5"/>
    <w:rsid w:val="00DA7714"/>
    <w:rsid w:val="00DB074F"/>
    <w:rsid w:val="00DB39BE"/>
    <w:rsid w:val="00DB6E6E"/>
    <w:rsid w:val="00DC1CC4"/>
    <w:rsid w:val="00DD3FCB"/>
    <w:rsid w:val="00DD792D"/>
    <w:rsid w:val="00DE34A9"/>
    <w:rsid w:val="00DF4DEF"/>
    <w:rsid w:val="00DF6230"/>
    <w:rsid w:val="00DF641B"/>
    <w:rsid w:val="00E050D7"/>
    <w:rsid w:val="00E13740"/>
    <w:rsid w:val="00E144CC"/>
    <w:rsid w:val="00E2050F"/>
    <w:rsid w:val="00E25B56"/>
    <w:rsid w:val="00E32A13"/>
    <w:rsid w:val="00E377ED"/>
    <w:rsid w:val="00E45696"/>
    <w:rsid w:val="00E513FB"/>
    <w:rsid w:val="00E5687C"/>
    <w:rsid w:val="00E6633D"/>
    <w:rsid w:val="00E67824"/>
    <w:rsid w:val="00E72220"/>
    <w:rsid w:val="00E76027"/>
    <w:rsid w:val="00E80770"/>
    <w:rsid w:val="00E80E71"/>
    <w:rsid w:val="00E8306C"/>
    <w:rsid w:val="00E83AE2"/>
    <w:rsid w:val="00E933ED"/>
    <w:rsid w:val="00E94D90"/>
    <w:rsid w:val="00E9530F"/>
    <w:rsid w:val="00EB59EA"/>
    <w:rsid w:val="00EB6CC2"/>
    <w:rsid w:val="00EC19E8"/>
    <w:rsid w:val="00EC34C9"/>
    <w:rsid w:val="00EC4793"/>
    <w:rsid w:val="00EC6358"/>
    <w:rsid w:val="00EE2103"/>
    <w:rsid w:val="00EE5969"/>
    <w:rsid w:val="00EF18C1"/>
    <w:rsid w:val="00EF5066"/>
    <w:rsid w:val="00EF57F3"/>
    <w:rsid w:val="00EF63D3"/>
    <w:rsid w:val="00F01DD1"/>
    <w:rsid w:val="00F02377"/>
    <w:rsid w:val="00F02F3E"/>
    <w:rsid w:val="00F1256B"/>
    <w:rsid w:val="00F126BF"/>
    <w:rsid w:val="00F164DD"/>
    <w:rsid w:val="00F32668"/>
    <w:rsid w:val="00F36D3B"/>
    <w:rsid w:val="00F51E44"/>
    <w:rsid w:val="00F53B85"/>
    <w:rsid w:val="00F54AF1"/>
    <w:rsid w:val="00F60DB3"/>
    <w:rsid w:val="00F70B99"/>
    <w:rsid w:val="00F7131B"/>
    <w:rsid w:val="00F734DC"/>
    <w:rsid w:val="00F74EC7"/>
    <w:rsid w:val="00F814C2"/>
    <w:rsid w:val="00F8610B"/>
    <w:rsid w:val="00F871B0"/>
    <w:rsid w:val="00F90525"/>
    <w:rsid w:val="00F94C9B"/>
    <w:rsid w:val="00F94F13"/>
    <w:rsid w:val="00F95DCF"/>
    <w:rsid w:val="00FA1978"/>
    <w:rsid w:val="00FA3E6E"/>
    <w:rsid w:val="00FA799B"/>
    <w:rsid w:val="00FB1DE0"/>
    <w:rsid w:val="00FB3B89"/>
    <w:rsid w:val="00FB5148"/>
    <w:rsid w:val="00FB5FFF"/>
    <w:rsid w:val="00FB63E9"/>
    <w:rsid w:val="00FC1F50"/>
    <w:rsid w:val="00FD691F"/>
    <w:rsid w:val="00FE4296"/>
    <w:rsid w:val="00FE7786"/>
    <w:rsid w:val="00FF0884"/>
    <w:rsid w:val="00FF0965"/>
    <w:rsid w:val="00FF3932"/>
    <w:rsid w:val="00FF6D33"/>
    <w:rsid w:val="00FF6EF2"/>
    <w:rsid w:val="00FF7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5454"/>
  <w15:docId w15:val="{23F895D8-F02F-4FBE-9440-54F164EF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616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uiPriority w:val="9"/>
    <w:qFormat/>
    <w:rsid w:val="00390A7A"/>
    <w:pPr>
      <w:keepNext/>
      <w:keepLines/>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next w:val="Normal"/>
    <w:link w:val="Heading2Char"/>
    <w:uiPriority w:val="9"/>
    <w:semiHidden/>
    <w:unhideWhenUsed/>
    <w:qFormat/>
    <w:rsid w:val="00C64493"/>
    <w:pPr>
      <w:keepNext/>
      <w:keepLines/>
      <w:spacing w:before="40"/>
      <w:outlineLvl w:val="1"/>
    </w:pPr>
    <w:rPr>
      <w:rFonts w:asciiTheme="majorHAnsi" w:eastAsiaTheme="majorEastAsia" w:hAnsiTheme="majorHAnsi"/>
      <w:color w:val="2E74B5" w:themeColor="accent1" w:themeShade="BF"/>
      <w:sz w:val="26"/>
      <w:szCs w:val="23"/>
    </w:rPr>
  </w:style>
  <w:style w:type="paragraph" w:styleId="Heading3">
    <w:name w:val="heading 3"/>
    <w:basedOn w:val="Normal"/>
    <w:next w:val="Normal"/>
    <w:link w:val="Heading3Char"/>
    <w:uiPriority w:val="9"/>
    <w:semiHidden/>
    <w:unhideWhenUsed/>
    <w:qFormat/>
    <w:rsid w:val="00206CAB"/>
    <w:pPr>
      <w:keepNext/>
      <w:keepLines/>
      <w:spacing w:before="40"/>
      <w:outlineLvl w:val="2"/>
    </w:pPr>
    <w:rPr>
      <w:rFonts w:asciiTheme="majorHAnsi" w:eastAsiaTheme="majorEastAsia" w:hAnsiTheme="majorHAnsi"/>
      <w:color w:val="1F4D78" w:themeColor="accent1" w:themeShade="7F"/>
      <w:szCs w:val="21"/>
    </w:rPr>
  </w:style>
  <w:style w:type="paragraph" w:styleId="Heading5">
    <w:name w:val="heading 5"/>
    <w:basedOn w:val="Normal"/>
    <w:next w:val="Normal"/>
    <w:link w:val="Heading5Char"/>
    <w:qFormat/>
    <w:rsid w:val="0063616B"/>
    <w:pPr>
      <w:keepNext/>
      <w:ind w:right="-177" w:hanging="720"/>
      <w:jc w:val="both"/>
      <w:outlineLvl w:val="4"/>
    </w:pPr>
    <w:rPr>
      <w:b/>
      <w:u w:val="single"/>
    </w:rPr>
  </w:style>
  <w:style w:type="paragraph" w:styleId="Heading6">
    <w:name w:val="heading 6"/>
    <w:basedOn w:val="Normal"/>
    <w:next w:val="Normal"/>
    <w:link w:val="Heading6Char"/>
    <w:uiPriority w:val="9"/>
    <w:semiHidden/>
    <w:unhideWhenUsed/>
    <w:qFormat/>
    <w:rsid w:val="00206CAB"/>
    <w:pPr>
      <w:keepNext/>
      <w:keepLines/>
      <w:spacing w:before="40"/>
      <w:outlineLvl w:val="5"/>
    </w:pPr>
    <w:rPr>
      <w:rFonts w:asciiTheme="majorHAnsi" w:eastAsiaTheme="majorEastAsia" w:hAnsiTheme="majorHAnsi"/>
      <w:color w:val="1F4D78"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3616B"/>
    <w:rPr>
      <w:rFonts w:ascii="Times New Roman" w:eastAsia="SimSun" w:hAnsi="Times New Roman" w:cs="Mangal"/>
      <w:b/>
      <w:kern w:val="1"/>
      <w:sz w:val="24"/>
      <w:szCs w:val="24"/>
      <w:u w:val="single"/>
      <w:lang w:eastAsia="hi-IN" w:bidi="hi-IN"/>
    </w:rPr>
  </w:style>
  <w:style w:type="paragraph" w:styleId="BlockText">
    <w:name w:val="Block Text"/>
    <w:basedOn w:val="Normal"/>
    <w:rsid w:val="0063616B"/>
    <w:pPr>
      <w:ind w:left="-900" w:right="-720"/>
    </w:pPr>
  </w:style>
  <w:style w:type="paragraph" w:styleId="BodyTextIndent2">
    <w:name w:val="Body Text Indent 2"/>
    <w:basedOn w:val="Normal"/>
    <w:link w:val="BodyTextIndent2Char"/>
    <w:rsid w:val="0063616B"/>
    <w:pPr>
      <w:ind w:right="-3" w:firstLine="15"/>
    </w:pPr>
  </w:style>
  <w:style w:type="character" w:customStyle="1" w:styleId="BodyTextIndent2Char">
    <w:name w:val="Body Text Indent 2 Char"/>
    <w:basedOn w:val="DefaultParagraphFont"/>
    <w:link w:val="BodyTextIndent2"/>
    <w:rsid w:val="0063616B"/>
    <w:rPr>
      <w:rFonts w:ascii="Times New Roman" w:eastAsia="SimSun" w:hAnsi="Times New Roman" w:cs="Mangal"/>
      <w:kern w:val="1"/>
      <w:sz w:val="24"/>
      <w:szCs w:val="24"/>
      <w:lang w:eastAsia="hi-IN" w:bidi="hi-IN"/>
    </w:rPr>
  </w:style>
  <w:style w:type="paragraph" w:styleId="ListParagraph">
    <w:name w:val="List Paragraph"/>
    <w:basedOn w:val="Normal"/>
    <w:uiPriority w:val="34"/>
    <w:qFormat/>
    <w:rsid w:val="00EC19E8"/>
    <w:pPr>
      <w:widowControl/>
      <w:suppressAutoHyphens w:val="0"/>
      <w:spacing w:after="160" w:line="252" w:lineRule="auto"/>
      <w:ind w:left="720"/>
      <w:contextualSpacing/>
    </w:pPr>
    <w:rPr>
      <w:rFonts w:ascii="Calibri" w:eastAsiaTheme="minorHAnsi" w:hAnsi="Calibri" w:cs="Times New Roman"/>
      <w:kern w:val="0"/>
      <w:sz w:val="22"/>
      <w:szCs w:val="22"/>
      <w:lang w:eastAsia="en-US" w:bidi="ar-SA"/>
    </w:rPr>
  </w:style>
  <w:style w:type="paragraph" w:styleId="NoSpacing">
    <w:name w:val="No Spacing"/>
    <w:uiPriority w:val="1"/>
    <w:qFormat/>
    <w:rsid w:val="00EC19E8"/>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390A7A"/>
    <w:rPr>
      <w:rFonts w:asciiTheme="majorHAnsi" w:eastAsiaTheme="majorEastAsia" w:hAnsiTheme="majorHAnsi" w:cs="Mangal"/>
      <w:color w:val="2E74B5" w:themeColor="accent1" w:themeShade="BF"/>
      <w:kern w:val="1"/>
      <w:sz w:val="32"/>
      <w:szCs w:val="29"/>
      <w:lang w:eastAsia="hi-IN" w:bidi="hi-IN"/>
    </w:rPr>
  </w:style>
  <w:style w:type="paragraph" w:styleId="NormalWeb">
    <w:name w:val="Normal (Web)"/>
    <w:basedOn w:val="Normal"/>
    <w:uiPriority w:val="99"/>
    <w:unhideWhenUsed/>
    <w:rsid w:val="00390A7A"/>
    <w:pPr>
      <w:widowControl/>
      <w:suppressAutoHyphens w:val="0"/>
      <w:spacing w:before="100" w:beforeAutospacing="1" w:after="100" w:afterAutospacing="1"/>
    </w:pPr>
    <w:rPr>
      <w:rFonts w:eastAsia="Times New Roman" w:cs="Times New Roman"/>
      <w:kern w:val="0"/>
      <w:lang w:eastAsia="en-GB" w:bidi="ar-SA"/>
    </w:rPr>
  </w:style>
  <w:style w:type="character" w:styleId="Strong">
    <w:name w:val="Strong"/>
    <w:basedOn w:val="DefaultParagraphFont"/>
    <w:qFormat/>
    <w:rsid w:val="00390A7A"/>
    <w:rPr>
      <w:b/>
      <w:bCs/>
    </w:rPr>
  </w:style>
  <w:style w:type="character" w:styleId="Hyperlink">
    <w:name w:val="Hyperlink"/>
    <w:basedOn w:val="DefaultParagraphFont"/>
    <w:semiHidden/>
    <w:unhideWhenUsed/>
    <w:rsid w:val="00390A7A"/>
    <w:rPr>
      <w:color w:val="0000FF"/>
      <w:u w:val="single"/>
    </w:rPr>
  </w:style>
  <w:style w:type="character" w:customStyle="1" w:styleId="apple-converted-space">
    <w:name w:val="apple-converted-space"/>
    <w:basedOn w:val="DefaultParagraphFont"/>
    <w:rsid w:val="00390A7A"/>
  </w:style>
  <w:style w:type="character" w:customStyle="1" w:styleId="Heading3Char">
    <w:name w:val="Heading 3 Char"/>
    <w:basedOn w:val="DefaultParagraphFont"/>
    <w:link w:val="Heading3"/>
    <w:uiPriority w:val="9"/>
    <w:semiHidden/>
    <w:rsid w:val="00206CAB"/>
    <w:rPr>
      <w:rFonts w:asciiTheme="majorHAnsi" w:eastAsiaTheme="majorEastAsia" w:hAnsiTheme="majorHAnsi" w:cs="Mangal"/>
      <w:color w:val="1F4D78" w:themeColor="accent1" w:themeShade="7F"/>
      <w:kern w:val="1"/>
      <w:sz w:val="24"/>
      <w:szCs w:val="21"/>
      <w:lang w:eastAsia="hi-IN" w:bidi="hi-IN"/>
    </w:rPr>
  </w:style>
  <w:style w:type="character" w:customStyle="1" w:styleId="Heading6Char">
    <w:name w:val="Heading 6 Char"/>
    <w:basedOn w:val="DefaultParagraphFont"/>
    <w:link w:val="Heading6"/>
    <w:uiPriority w:val="9"/>
    <w:semiHidden/>
    <w:rsid w:val="00206CAB"/>
    <w:rPr>
      <w:rFonts w:asciiTheme="majorHAnsi" w:eastAsiaTheme="majorEastAsia" w:hAnsiTheme="majorHAnsi" w:cs="Mangal"/>
      <w:color w:val="1F4D78" w:themeColor="accent1" w:themeShade="7F"/>
      <w:kern w:val="1"/>
      <w:sz w:val="24"/>
      <w:szCs w:val="21"/>
      <w:lang w:eastAsia="hi-IN" w:bidi="hi-IN"/>
    </w:rPr>
  </w:style>
  <w:style w:type="paragraph" w:styleId="BodyText3">
    <w:name w:val="Body Text 3"/>
    <w:basedOn w:val="Normal"/>
    <w:link w:val="BodyText3Char"/>
    <w:uiPriority w:val="99"/>
    <w:semiHidden/>
    <w:unhideWhenUsed/>
    <w:rsid w:val="00206CAB"/>
    <w:pPr>
      <w:spacing w:after="120"/>
    </w:pPr>
    <w:rPr>
      <w:sz w:val="16"/>
      <w:szCs w:val="14"/>
    </w:rPr>
  </w:style>
  <w:style w:type="character" w:customStyle="1" w:styleId="BodyText3Char">
    <w:name w:val="Body Text 3 Char"/>
    <w:basedOn w:val="DefaultParagraphFont"/>
    <w:link w:val="BodyText3"/>
    <w:uiPriority w:val="99"/>
    <w:semiHidden/>
    <w:rsid w:val="00206CAB"/>
    <w:rPr>
      <w:rFonts w:ascii="Times New Roman" w:eastAsia="SimSun" w:hAnsi="Times New Roman" w:cs="Mangal"/>
      <w:kern w:val="1"/>
      <w:sz w:val="16"/>
      <w:szCs w:val="14"/>
      <w:lang w:eastAsia="hi-IN" w:bidi="hi-IN"/>
    </w:rPr>
  </w:style>
  <w:style w:type="paragraph" w:styleId="BodyText2">
    <w:name w:val="Body Text 2"/>
    <w:basedOn w:val="Normal"/>
    <w:link w:val="BodyText2Char"/>
    <w:uiPriority w:val="99"/>
    <w:semiHidden/>
    <w:unhideWhenUsed/>
    <w:rsid w:val="00206CAB"/>
    <w:pPr>
      <w:spacing w:after="120" w:line="480" w:lineRule="auto"/>
    </w:pPr>
    <w:rPr>
      <w:szCs w:val="21"/>
    </w:rPr>
  </w:style>
  <w:style w:type="character" w:customStyle="1" w:styleId="BodyText2Char">
    <w:name w:val="Body Text 2 Char"/>
    <w:basedOn w:val="DefaultParagraphFont"/>
    <w:link w:val="BodyText2"/>
    <w:uiPriority w:val="99"/>
    <w:semiHidden/>
    <w:rsid w:val="00206CAB"/>
    <w:rPr>
      <w:rFonts w:ascii="Times New Roman" w:eastAsia="SimSun" w:hAnsi="Times New Roman" w:cs="Mangal"/>
      <w:kern w:val="1"/>
      <w:sz w:val="24"/>
      <w:szCs w:val="21"/>
      <w:lang w:eastAsia="hi-IN" w:bidi="hi-IN"/>
    </w:rPr>
  </w:style>
  <w:style w:type="paragraph" w:customStyle="1" w:styleId="Default">
    <w:name w:val="Default"/>
    <w:rsid w:val="00206CA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20E47"/>
    <w:rPr>
      <w:rFonts w:ascii="Segoe UI" w:hAnsi="Segoe UI"/>
      <w:sz w:val="18"/>
      <w:szCs w:val="16"/>
    </w:rPr>
  </w:style>
  <w:style w:type="character" w:customStyle="1" w:styleId="BalloonTextChar">
    <w:name w:val="Balloon Text Char"/>
    <w:basedOn w:val="DefaultParagraphFont"/>
    <w:link w:val="BalloonText"/>
    <w:uiPriority w:val="99"/>
    <w:semiHidden/>
    <w:rsid w:val="00820E47"/>
    <w:rPr>
      <w:rFonts w:ascii="Segoe UI" w:eastAsia="SimSun" w:hAnsi="Segoe UI" w:cs="Mangal"/>
      <w:kern w:val="1"/>
      <w:sz w:val="18"/>
      <w:szCs w:val="16"/>
      <w:lang w:eastAsia="hi-IN" w:bidi="hi-IN"/>
    </w:rPr>
  </w:style>
  <w:style w:type="paragraph" w:styleId="PlainText">
    <w:name w:val="Plain Text"/>
    <w:basedOn w:val="Normal"/>
    <w:link w:val="PlainTextChar"/>
    <w:uiPriority w:val="99"/>
    <w:semiHidden/>
    <w:unhideWhenUsed/>
    <w:rsid w:val="008712AB"/>
    <w:pPr>
      <w:widowControl/>
      <w:suppressAutoHyphens w:val="0"/>
    </w:pPr>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semiHidden/>
    <w:rsid w:val="008712AB"/>
    <w:rPr>
      <w:rFonts w:ascii="Calibri" w:hAnsi="Calibri"/>
      <w:szCs w:val="21"/>
    </w:rPr>
  </w:style>
  <w:style w:type="character" w:customStyle="1" w:styleId="Heading2Char">
    <w:name w:val="Heading 2 Char"/>
    <w:basedOn w:val="DefaultParagraphFont"/>
    <w:link w:val="Heading2"/>
    <w:uiPriority w:val="9"/>
    <w:semiHidden/>
    <w:rsid w:val="00C64493"/>
    <w:rPr>
      <w:rFonts w:asciiTheme="majorHAnsi" w:eastAsiaTheme="majorEastAsia" w:hAnsiTheme="majorHAnsi" w:cs="Mangal"/>
      <w:color w:val="2E74B5" w:themeColor="accent1" w:themeShade="BF"/>
      <w:kern w:val="1"/>
      <w:sz w:val="26"/>
      <w:szCs w:val="23"/>
      <w:lang w:eastAsia="hi-IN" w:bidi="hi-IN"/>
    </w:rPr>
  </w:style>
  <w:style w:type="paragraph" w:styleId="Header">
    <w:name w:val="header"/>
    <w:basedOn w:val="Normal"/>
    <w:link w:val="HeaderChar"/>
    <w:uiPriority w:val="99"/>
    <w:unhideWhenUsed/>
    <w:rsid w:val="00244D7D"/>
    <w:pPr>
      <w:tabs>
        <w:tab w:val="center" w:pos="4513"/>
        <w:tab w:val="right" w:pos="9026"/>
      </w:tabs>
    </w:pPr>
    <w:rPr>
      <w:szCs w:val="21"/>
    </w:rPr>
  </w:style>
  <w:style w:type="character" w:customStyle="1" w:styleId="HeaderChar">
    <w:name w:val="Header Char"/>
    <w:basedOn w:val="DefaultParagraphFont"/>
    <w:link w:val="Header"/>
    <w:uiPriority w:val="99"/>
    <w:rsid w:val="00244D7D"/>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244D7D"/>
    <w:pPr>
      <w:tabs>
        <w:tab w:val="center" w:pos="4513"/>
        <w:tab w:val="right" w:pos="9026"/>
      </w:tabs>
    </w:pPr>
    <w:rPr>
      <w:szCs w:val="21"/>
    </w:rPr>
  </w:style>
  <w:style w:type="character" w:customStyle="1" w:styleId="FooterChar">
    <w:name w:val="Footer Char"/>
    <w:basedOn w:val="DefaultParagraphFont"/>
    <w:link w:val="Footer"/>
    <w:uiPriority w:val="99"/>
    <w:rsid w:val="00244D7D"/>
    <w:rPr>
      <w:rFonts w:ascii="Times New Roman" w:eastAsia="SimSun" w:hAnsi="Times New Roman" w:cs="Mangal"/>
      <w:kern w:val="1"/>
      <w:sz w:val="24"/>
      <w:szCs w:val="21"/>
      <w:lang w:eastAsia="hi-IN" w:bidi="hi-IN"/>
    </w:rPr>
  </w:style>
  <w:style w:type="paragraph" w:styleId="BodyText">
    <w:name w:val="Body Text"/>
    <w:basedOn w:val="Normal"/>
    <w:link w:val="BodyTextChar"/>
    <w:uiPriority w:val="99"/>
    <w:semiHidden/>
    <w:unhideWhenUsed/>
    <w:rsid w:val="002A77BD"/>
    <w:pPr>
      <w:spacing w:after="120"/>
    </w:pPr>
    <w:rPr>
      <w:szCs w:val="21"/>
    </w:rPr>
  </w:style>
  <w:style w:type="character" w:customStyle="1" w:styleId="BodyTextChar">
    <w:name w:val="Body Text Char"/>
    <w:basedOn w:val="DefaultParagraphFont"/>
    <w:link w:val="BodyText"/>
    <w:uiPriority w:val="99"/>
    <w:semiHidden/>
    <w:rsid w:val="002A77BD"/>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5041">
      <w:bodyDiv w:val="1"/>
      <w:marLeft w:val="0"/>
      <w:marRight w:val="0"/>
      <w:marTop w:val="0"/>
      <w:marBottom w:val="0"/>
      <w:divBdr>
        <w:top w:val="none" w:sz="0" w:space="0" w:color="auto"/>
        <w:left w:val="none" w:sz="0" w:space="0" w:color="auto"/>
        <w:bottom w:val="none" w:sz="0" w:space="0" w:color="auto"/>
        <w:right w:val="none" w:sz="0" w:space="0" w:color="auto"/>
      </w:divBdr>
      <w:divsChild>
        <w:div w:id="182674816">
          <w:marLeft w:val="0"/>
          <w:marRight w:val="0"/>
          <w:marTop w:val="0"/>
          <w:marBottom w:val="0"/>
          <w:divBdr>
            <w:top w:val="none" w:sz="0" w:space="0" w:color="auto"/>
            <w:left w:val="none" w:sz="0" w:space="0" w:color="auto"/>
            <w:bottom w:val="none" w:sz="0" w:space="0" w:color="auto"/>
            <w:right w:val="none" w:sz="0" w:space="0" w:color="auto"/>
          </w:divBdr>
          <w:divsChild>
            <w:div w:id="497116824">
              <w:marLeft w:val="0"/>
              <w:marRight w:val="0"/>
              <w:marTop w:val="0"/>
              <w:marBottom w:val="0"/>
              <w:divBdr>
                <w:top w:val="none" w:sz="0" w:space="0" w:color="auto"/>
                <w:left w:val="none" w:sz="0" w:space="0" w:color="auto"/>
                <w:bottom w:val="none" w:sz="0" w:space="0" w:color="auto"/>
                <w:right w:val="none" w:sz="0" w:space="0" w:color="auto"/>
              </w:divBdr>
              <w:divsChild>
                <w:div w:id="1854568456">
                  <w:marLeft w:val="0"/>
                  <w:marRight w:val="0"/>
                  <w:marTop w:val="0"/>
                  <w:marBottom w:val="0"/>
                  <w:divBdr>
                    <w:top w:val="none" w:sz="0" w:space="0" w:color="auto"/>
                    <w:left w:val="none" w:sz="0" w:space="0" w:color="auto"/>
                    <w:bottom w:val="none" w:sz="0" w:space="0" w:color="auto"/>
                    <w:right w:val="none" w:sz="0" w:space="0" w:color="auto"/>
                  </w:divBdr>
                </w:div>
                <w:div w:id="1824618693">
                  <w:marLeft w:val="0"/>
                  <w:marRight w:val="0"/>
                  <w:marTop w:val="0"/>
                  <w:marBottom w:val="0"/>
                  <w:divBdr>
                    <w:top w:val="none" w:sz="0" w:space="0" w:color="auto"/>
                    <w:left w:val="none" w:sz="0" w:space="0" w:color="auto"/>
                    <w:bottom w:val="none" w:sz="0" w:space="0" w:color="auto"/>
                    <w:right w:val="none" w:sz="0" w:space="0" w:color="auto"/>
                  </w:divBdr>
                </w:div>
                <w:div w:id="930242192">
                  <w:marLeft w:val="0"/>
                  <w:marRight w:val="0"/>
                  <w:marTop w:val="0"/>
                  <w:marBottom w:val="0"/>
                  <w:divBdr>
                    <w:top w:val="none" w:sz="0" w:space="0" w:color="auto"/>
                    <w:left w:val="none" w:sz="0" w:space="0" w:color="auto"/>
                    <w:bottom w:val="none" w:sz="0" w:space="0" w:color="auto"/>
                    <w:right w:val="none" w:sz="0" w:space="0" w:color="auto"/>
                  </w:divBdr>
                </w:div>
                <w:div w:id="1504738561">
                  <w:marLeft w:val="0"/>
                  <w:marRight w:val="0"/>
                  <w:marTop w:val="0"/>
                  <w:marBottom w:val="0"/>
                  <w:divBdr>
                    <w:top w:val="none" w:sz="0" w:space="0" w:color="auto"/>
                    <w:left w:val="none" w:sz="0" w:space="0" w:color="auto"/>
                    <w:bottom w:val="none" w:sz="0" w:space="0" w:color="auto"/>
                    <w:right w:val="none" w:sz="0" w:space="0" w:color="auto"/>
                  </w:divBdr>
                </w:div>
                <w:div w:id="7346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32409">
      <w:bodyDiv w:val="1"/>
      <w:marLeft w:val="0"/>
      <w:marRight w:val="0"/>
      <w:marTop w:val="0"/>
      <w:marBottom w:val="0"/>
      <w:divBdr>
        <w:top w:val="none" w:sz="0" w:space="0" w:color="auto"/>
        <w:left w:val="none" w:sz="0" w:space="0" w:color="auto"/>
        <w:bottom w:val="none" w:sz="0" w:space="0" w:color="auto"/>
        <w:right w:val="none" w:sz="0" w:space="0" w:color="auto"/>
      </w:divBdr>
    </w:div>
    <w:div w:id="944073024">
      <w:bodyDiv w:val="1"/>
      <w:marLeft w:val="0"/>
      <w:marRight w:val="0"/>
      <w:marTop w:val="0"/>
      <w:marBottom w:val="0"/>
      <w:divBdr>
        <w:top w:val="none" w:sz="0" w:space="0" w:color="auto"/>
        <w:left w:val="none" w:sz="0" w:space="0" w:color="auto"/>
        <w:bottom w:val="none" w:sz="0" w:space="0" w:color="auto"/>
        <w:right w:val="none" w:sz="0" w:space="0" w:color="auto"/>
      </w:divBdr>
    </w:div>
    <w:div w:id="1865746262">
      <w:bodyDiv w:val="1"/>
      <w:marLeft w:val="0"/>
      <w:marRight w:val="0"/>
      <w:marTop w:val="0"/>
      <w:marBottom w:val="0"/>
      <w:divBdr>
        <w:top w:val="none" w:sz="0" w:space="0" w:color="auto"/>
        <w:left w:val="none" w:sz="0" w:space="0" w:color="auto"/>
        <w:bottom w:val="none" w:sz="0" w:space="0" w:color="auto"/>
        <w:right w:val="none" w:sz="0" w:space="0" w:color="auto"/>
      </w:divBdr>
    </w:div>
    <w:div w:id="188108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A0309-6281-4602-AC33-C427C8EC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4758</TotalTime>
  <Pages>6</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dc:creator>
  <cp:keywords/>
  <dc:description/>
  <cp:lastModifiedBy>townclerk</cp:lastModifiedBy>
  <cp:revision>19</cp:revision>
  <cp:lastPrinted>2017-03-09T09:51:00Z</cp:lastPrinted>
  <dcterms:created xsi:type="dcterms:W3CDTF">2017-03-14T15:56:00Z</dcterms:created>
  <dcterms:modified xsi:type="dcterms:W3CDTF">2017-04-10T14:38:00Z</dcterms:modified>
</cp:coreProperties>
</file>